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32" w:rsidRDefault="00B23109">
      <w:r>
        <w:t>DANAS IMENUJEMO DIJELOVE TIJELA GDJE MOŽEMO OSJETITI DA NAS BOLI:</w:t>
      </w:r>
    </w:p>
    <w:p w:rsidR="00B23109" w:rsidRDefault="00B23109">
      <w:r>
        <w:t>(</w:t>
      </w:r>
      <w:r w:rsidRPr="00B23109">
        <w:t xml:space="preserve">imenovati specifične bolove prikazane na slikama u prilogu: glavobolja, zubobolja, </w:t>
      </w:r>
      <w:proofErr w:type="spellStart"/>
      <w:r w:rsidRPr="00B23109">
        <w:t>trbuhobolja</w:t>
      </w:r>
      <w:proofErr w:type="spellEnd"/>
      <w:r w:rsidRPr="00B23109">
        <w:t>.</w:t>
      </w:r>
      <w:r>
        <w:t>)</w:t>
      </w:r>
    </w:p>
    <w:p w:rsidR="00B23109" w:rsidRPr="00B23109" w:rsidRDefault="00B23109" w:rsidP="00B23109"/>
    <w:p w:rsidR="00B23109" w:rsidRDefault="00B23109" w:rsidP="00B23109">
      <w:r>
        <w:rPr>
          <w:noProof/>
        </w:rPr>
        <w:drawing>
          <wp:inline distT="0" distB="0" distL="0" distR="0" wp14:anchorId="21F3FE64">
            <wp:extent cx="5768340" cy="678942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78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109" w:rsidRPr="00B23109" w:rsidRDefault="00B23109" w:rsidP="00B23109">
      <w:pPr>
        <w:tabs>
          <w:tab w:val="left" w:pos="1092"/>
        </w:tabs>
      </w:pPr>
      <w:r>
        <w:tab/>
      </w:r>
    </w:p>
    <w:sectPr w:rsidR="00B23109" w:rsidRPr="00B23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09" w:rsidRDefault="00B23109" w:rsidP="00B23109">
      <w:pPr>
        <w:spacing w:after="0" w:line="240" w:lineRule="auto"/>
      </w:pPr>
      <w:r>
        <w:separator/>
      </w:r>
    </w:p>
  </w:endnote>
  <w:endnote w:type="continuationSeparator" w:id="0">
    <w:p w:rsidR="00B23109" w:rsidRDefault="00B23109" w:rsidP="00B2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09" w:rsidRDefault="00B23109" w:rsidP="00B23109">
      <w:pPr>
        <w:spacing w:after="0" w:line="240" w:lineRule="auto"/>
      </w:pPr>
      <w:r>
        <w:separator/>
      </w:r>
    </w:p>
  </w:footnote>
  <w:footnote w:type="continuationSeparator" w:id="0">
    <w:p w:rsidR="00B23109" w:rsidRDefault="00B23109" w:rsidP="00B2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09" w:rsidRDefault="00B23109">
    <w:pPr>
      <w:pStyle w:val="Zaglavlje"/>
    </w:pPr>
    <w:r>
      <w:t>PETAK - SKRB O SEBI- GDJE MOGU OSJETITI BOLOVE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09"/>
    <w:rsid w:val="00B23109"/>
    <w:rsid w:val="00C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42356"/>
  <w15:chartTrackingRefBased/>
  <w15:docId w15:val="{02F01A04-7B52-4C02-B8AB-6C181683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109"/>
  </w:style>
  <w:style w:type="paragraph" w:styleId="Podnoje">
    <w:name w:val="footer"/>
    <w:basedOn w:val="Normal"/>
    <w:link w:val="PodnojeChar"/>
    <w:uiPriority w:val="99"/>
    <w:unhideWhenUsed/>
    <w:rsid w:val="00B2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2022-03-23T20:59:00Z</dcterms:created>
  <dcterms:modified xsi:type="dcterms:W3CDTF">2022-03-23T21:05:00Z</dcterms:modified>
</cp:coreProperties>
</file>