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F55E" w14:textId="77777777" w:rsidR="00823BC4" w:rsidRDefault="00823BC4" w:rsidP="00823BC4">
      <w:pPr>
        <w:rPr>
          <w:rFonts w:ascii="Arial" w:hAnsi="Arial" w:cs="Arial"/>
          <w:sz w:val="20"/>
          <w:szCs w:val="20"/>
        </w:rPr>
      </w:pPr>
      <w:r>
        <w:rPr>
          <w:rFonts w:ascii="Arial" w:hAnsi="Arial" w:cs="Arial"/>
          <w:sz w:val="20"/>
          <w:szCs w:val="20"/>
        </w:rPr>
        <w:t>Odgojno – obrazovno područje: Komunikacija</w:t>
      </w:r>
    </w:p>
    <w:p w14:paraId="65FF0C7C" w14:textId="77777777" w:rsidR="00823BC4" w:rsidRDefault="00823BC4" w:rsidP="00823BC4">
      <w:pPr>
        <w:rPr>
          <w:rFonts w:ascii="Arial Black" w:hAnsi="Arial Black" w:cs="Arial"/>
          <w:sz w:val="24"/>
          <w:szCs w:val="24"/>
        </w:rPr>
      </w:pPr>
      <w:r>
        <w:rPr>
          <w:rFonts w:ascii="Arial Black" w:hAnsi="Arial Black" w:cs="Arial"/>
          <w:sz w:val="24"/>
          <w:szCs w:val="24"/>
          <w:u w:val="single"/>
        </w:rPr>
        <w:t>1. Zadatak:</w:t>
      </w:r>
      <w:r>
        <w:rPr>
          <w:rFonts w:ascii="Arial Black" w:hAnsi="Arial Black" w:cs="Arial"/>
          <w:sz w:val="24"/>
          <w:szCs w:val="24"/>
        </w:rPr>
        <w:t xml:space="preserve"> Pročitaj priču!</w:t>
      </w:r>
    </w:p>
    <w:p w14:paraId="048EDC20" w14:textId="77777777" w:rsidR="00823BC4" w:rsidRDefault="00823BC4" w:rsidP="00823BC4">
      <w:pPr>
        <w:rPr>
          <w:rFonts w:ascii="Arial Black" w:hAnsi="Arial Black" w:cs="Arial"/>
          <w:sz w:val="24"/>
          <w:szCs w:val="24"/>
        </w:rPr>
      </w:pPr>
    </w:p>
    <w:p w14:paraId="779F5A63" w14:textId="384487CE" w:rsidR="00823BC4" w:rsidRDefault="00823BC4" w:rsidP="00823BC4">
      <w:pPr>
        <w:jc w:val="center"/>
        <w:rPr>
          <w:rFonts w:ascii="Arial Black" w:hAnsi="Arial Black" w:cs="Arial"/>
          <w:sz w:val="28"/>
          <w:szCs w:val="28"/>
        </w:rPr>
      </w:pPr>
      <w:r>
        <w:rPr>
          <w:noProof/>
        </w:rPr>
        <w:drawing>
          <wp:inline distT="0" distB="0" distL="0" distR="0" wp14:anchorId="75AD934E" wp14:editId="71A73FB9">
            <wp:extent cx="213360" cy="280670"/>
            <wp:effectExtent l="38100" t="38100" r="34290" b="24130"/>
            <wp:docPr id="7" name="Slika 7" descr="uskrsne stranice za bojanje - Stranice Za Bojanje Odmor | Ožuja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uskrsne stranice za bojanje - Stranice Za Bojanje Odmor | Ožujak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859365">
                      <a:off x="0" y="0"/>
                      <a:ext cx="213360" cy="280670"/>
                    </a:xfrm>
                    <a:prstGeom prst="rect">
                      <a:avLst/>
                    </a:prstGeom>
                    <a:noFill/>
                  </pic:spPr>
                </pic:pic>
              </a:graphicData>
            </a:graphic>
          </wp:inline>
        </w:drawing>
      </w:r>
      <w:r>
        <w:rPr>
          <w:noProof/>
        </w:rPr>
        <w:drawing>
          <wp:inline distT="0" distB="0" distL="0" distR="0" wp14:anchorId="6AF7F1DD" wp14:editId="4E3A4D60">
            <wp:extent cx="213360" cy="281940"/>
            <wp:effectExtent l="0" t="0" r="0" b="3810"/>
            <wp:docPr id="4" name="Slika 4" descr="uskrsne stranice za bojanje - Stranice Za Bojanje Odmor | Ožuja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uskrsne stranice za bojanje - Stranice Za Bojanje Odmor | Ožujak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81940"/>
                    </a:xfrm>
                    <a:prstGeom prst="rect">
                      <a:avLst/>
                    </a:prstGeom>
                    <a:noFill/>
                    <a:ln>
                      <a:noFill/>
                    </a:ln>
                  </pic:spPr>
                </pic:pic>
              </a:graphicData>
            </a:graphic>
          </wp:inline>
        </w:drawing>
      </w:r>
      <w:r>
        <w:rPr>
          <w:noProof/>
        </w:rPr>
        <w:drawing>
          <wp:inline distT="0" distB="0" distL="0" distR="0" wp14:anchorId="1EF90BED" wp14:editId="0B9F9459">
            <wp:extent cx="213360" cy="281305"/>
            <wp:effectExtent l="38100" t="38100" r="34290" b="23495"/>
            <wp:docPr id="6" name="Slika 6" descr="uskrsne stranice za bojanje - Stranice Za Bojanje Odmor | Ožuja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uskrsne stranice za bojanje - Stranice Za Bojanje Odmor | Ožujak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54178">
                      <a:off x="0" y="0"/>
                      <a:ext cx="213360" cy="281305"/>
                    </a:xfrm>
                    <a:prstGeom prst="rect">
                      <a:avLst/>
                    </a:prstGeom>
                    <a:noFill/>
                  </pic:spPr>
                </pic:pic>
              </a:graphicData>
            </a:graphic>
          </wp:inline>
        </w:drawing>
      </w:r>
      <w:r>
        <w:rPr>
          <w:rFonts w:ascii="Arial Black" w:hAnsi="Arial Black" w:cs="Arial"/>
          <w:sz w:val="28"/>
          <w:szCs w:val="28"/>
        </w:rPr>
        <w:t xml:space="preserve">Jaje </w:t>
      </w:r>
      <w:proofErr w:type="spellStart"/>
      <w:r>
        <w:rPr>
          <w:rFonts w:ascii="Arial Black" w:hAnsi="Arial Black" w:cs="Arial"/>
          <w:sz w:val="28"/>
          <w:szCs w:val="28"/>
        </w:rPr>
        <w:t>Egi</w:t>
      </w:r>
      <w:proofErr w:type="spellEnd"/>
      <w:r>
        <w:rPr>
          <w:rFonts w:ascii="Arial Black" w:hAnsi="Arial Black" w:cs="Arial"/>
          <w:sz w:val="28"/>
          <w:szCs w:val="28"/>
        </w:rPr>
        <w:t xml:space="preserve"> </w:t>
      </w:r>
      <w:r>
        <w:rPr>
          <w:noProof/>
        </w:rPr>
        <w:drawing>
          <wp:inline distT="0" distB="0" distL="0" distR="0" wp14:anchorId="2B219544" wp14:editId="68E2F6FA">
            <wp:extent cx="236220" cy="304800"/>
            <wp:effectExtent l="0" t="0" r="0" b="0"/>
            <wp:docPr id="3" name="Slika 3" descr="Z.K. Potraga za jajima by Zvjezdana Kurtalj on Gen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Z.K. Potraga za jajima by Zvjezdana Kurtalj on Genially"/>
                    <pic:cNvPicPr>
                      <a:picLocks noChangeAspect="1" noChangeArrowheads="1"/>
                    </pic:cNvPicPr>
                  </pic:nvPicPr>
                  <pic:blipFill>
                    <a:blip r:embed="rId6" cstate="print">
                      <a:extLst>
                        <a:ext uri="{28A0092B-C50C-407E-A947-70E740481C1C}">
                          <a14:useLocalDpi xmlns:a14="http://schemas.microsoft.com/office/drawing/2010/main" val="0"/>
                        </a:ext>
                      </a:extLst>
                    </a:blip>
                    <a:srcRect l="7298" t="4131" r="2162" b="1086"/>
                    <a:stretch>
                      <a:fillRect/>
                    </a:stretch>
                  </pic:blipFill>
                  <pic:spPr bwMode="auto">
                    <a:xfrm>
                      <a:off x="0" y="0"/>
                      <a:ext cx="236220" cy="304800"/>
                    </a:xfrm>
                    <a:prstGeom prst="rect">
                      <a:avLst/>
                    </a:prstGeom>
                    <a:noFill/>
                    <a:ln>
                      <a:noFill/>
                    </a:ln>
                  </pic:spPr>
                </pic:pic>
              </a:graphicData>
            </a:graphic>
          </wp:inline>
        </w:drawing>
      </w:r>
      <w:r>
        <w:rPr>
          <w:noProof/>
        </w:rPr>
        <w:drawing>
          <wp:inline distT="0" distB="0" distL="0" distR="0" wp14:anchorId="534B4ED9" wp14:editId="1D7B586F">
            <wp:extent cx="236220" cy="307340"/>
            <wp:effectExtent l="38100" t="38100" r="30480" b="35560"/>
            <wp:docPr id="5" name="Slika 5" descr="Z.K. Potraga za jajima by Zvjezdana Kurtalj on Gen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Z.K. Potraga za jajima by Zvjezdana Kurtalj on Genially"/>
                    <pic:cNvPicPr>
                      <a:picLocks noChangeAspect="1" noChangeArrowheads="1"/>
                    </pic:cNvPicPr>
                  </pic:nvPicPr>
                  <pic:blipFill>
                    <a:blip r:embed="rId6" cstate="print">
                      <a:extLst>
                        <a:ext uri="{28A0092B-C50C-407E-A947-70E740481C1C}">
                          <a14:useLocalDpi xmlns:a14="http://schemas.microsoft.com/office/drawing/2010/main" val="0"/>
                        </a:ext>
                      </a:extLst>
                    </a:blip>
                    <a:srcRect l="7298" t="4131" r="2162" b="1086"/>
                    <a:stretch>
                      <a:fillRect/>
                    </a:stretch>
                  </pic:blipFill>
                  <pic:spPr bwMode="auto">
                    <a:xfrm rot="638999">
                      <a:off x="0" y="0"/>
                      <a:ext cx="236220" cy="307340"/>
                    </a:xfrm>
                    <a:prstGeom prst="rect">
                      <a:avLst/>
                    </a:prstGeom>
                    <a:noFill/>
                  </pic:spPr>
                </pic:pic>
              </a:graphicData>
            </a:graphic>
          </wp:inline>
        </w:drawing>
      </w:r>
      <w:r>
        <w:rPr>
          <w:noProof/>
        </w:rPr>
        <w:drawing>
          <wp:inline distT="0" distB="0" distL="0" distR="0" wp14:anchorId="2F24FEA5" wp14:editId="49556976">
            <wp:extent cx="236220" cy="304800"/>
            <wp:effectExtent l="0" t="0" r="0" b="0"/>
            <wp:docPr id="2" name="Slika 2" descr="Z.K. Potraga za jajima by Zvjezdana Kurtalj on Gen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Z.K. Potraga za jajima by Zvjezdana Kurtalj on Genially"/>
                    <pic:cNvPicPr>
                      <a:picLocks noChangeAspect="1" noChangeArrowheads="1"/>
                    </pic:cNvPicPr>
                  </pic:nvPicPr>
                  <pic:blipFill>
                    <a:blip r:embed="rId6" cstate="print">
                      <a:extLst>
                        <a:ext uri="{28A0092B-C50C-407E-A947-70E740481C1C}">
                          <a14:useLocalDpi xmlns:a14="http://schemas.microsoft.com/office/drawing/2010/main" val="0"/>
                        </a:ext>
                      </a:extLst>
                    </a:blip>
                    <a:srcRect l="7298" t="4131" r="2162" b="1086"/>
                    <a:stretch>
                      <a:fillRect/>
                    </a:stretch>
                  </pic:blipFill>
                  <pic:spPr bwMode="auto">
                    <a:xfrm>
                      <a:off x="0" y="0"/>
                      <a:ext cx="236220" cy="304800"/>
                    </a:xfrm>
                    <a:prstGeom prst="rect">
                      <a:avLst/>
                    </a:prstGeom>
                    <a:noFill/>
                    <a:ln>
                      <a:noFill/>
                    </a:ln>
                  </pic:spPr>
                </pic:pic>
              </a:graphicData>
            </a:graphic>
          </wp:inline>
        </w:drawing>
      </w:r>
    </w:p>
    <w:p w14:paraId="375B92F5" w14:textId="7BEC6864" w:rsidR="00823BC4" w:rsidRDefault="00823BC4" w:rsidP="00823BC4">
      <w:pPr>
        <w:rPr>
          <w:rFonts w:ascii="Arial Black" w:hAnsi="Arial Black" w:cs="Arial"/>
          <w:sz w:val="24"/>
          <w:szCs w:val="24"/>
        </w:rPr>
      </w:pPr>
      <w:r>
        <w:rPr>
          <w:rFonts w:ascii="Arial Black" w:hAnsi="Arial Black" w:cs="Arial"/>
          <w:sz w:val="24"/>
          <w:szCs w:val="24"/>
        </w:rPr>
        <w:t xml:space="preserve">Približavao se Uskrs. Jaje </w:t>
      </w:r>
      <w:proofErr w:type="spellStart"/>
      <w:r>
        <w:rPr>
          <w:rFonts w:ascii="Arial Black" w:hAnsi="Arial Black" w:cs="Arial"/>
          <w:sz w:val="24"/>
          <w:szCs w:val="24"/>
        </w:rPr>
        <w:t>Egi</w:t>
      </w:r>
      <w:proofErr w:type="spellEnd"/>
      <w:r>
        <w:rPr>
          <w:rFonts w:ascii="Arial Black" w:hAnsi="Arial Black" w:cs="Arial"/>
          <w:sz w:val="24"/>
          <w:szCs w:val="24"/>
        </w:rPr>
        <w:t xml:space="preserve"> nije znalo koju boju odabrati da oboji svoju ljusku. Zbog toga je bilo tužno.                                                         Plava boja mu je lijepa jer ga podsjeća na nebo.                         Crvena je lijepa jer lijepo izgleda na crvenoj jabuci.                    Zelena kao iglice na boru također mu se sviđa.                                   Žuta boja podsjeća ga na sunce.                                                       Jaje </w:t>
      </w:r>
      <w:proofErr w:type="spellStart"/>
      <w:r>
        <w:rPr>
          <w:rFonts w:ascii="Arial Black" w:hAnsi="Arial Black" w:cs="Arial"/>
          <w:sz w:val="24"/>
          <w:szCs w:val="24"/>
        </w:rPr>
        <w:t>Egi</w:t>
      </w:r>
      <w:proofErr w:type="spellEnd"/>
      <w:r>
        <w:rPr>
          <w:rFonts w:ascii="Arial Black" w:hAnsi="Arial Black" w:cs="Arial"/>
          <w:sz w:val="24"/>
          <w:szCs w:val="24"/>
        </w:rPr>
        <w:t xml:space="preserve"> odluči svoju ljusku obojati svakom od tih boja.  </w:t>
      </w:r>
    </w:p>
    <w:p w14:paraId="376DC7FA" w14:textId="6F925D18" w:rsidR="00490797" w:rsidRPr="00490797" w:rsidRDefault="00490797" w:rsidP="00823BC4">
      <w:pPr>
        <w:rPr>
          <w:rFonts w:ascii="Arial Black" w:hAnsi="Arial Black" w:cs="Arial"/>
          <w:sz w:val="24"/>
          <w:szCs w:val="24"/>
        </w:rPr>
      </w:pPr>
      <w:r w:rsidRPr="00490797">
        <w:rPr>
          <w:rFonts w:ascii="Arial Black" w:hAnsi="Arial Black" w:cs="Arial"/>
          <w:sz w:val="24"/>
          <w:szCs w:val="24"/>
          <w:u w:val="single"/>
        </w:rPr>
        <w:t>2.</w:t>
      </w:r>
      <w:r>
        <w:rPr>
          <w:rFonts w:ascii="Arial Black" w:hAnsi="Arial Black" w:cs="Arial"/>
          <w:sz w:val="24"/>
          <w:szCs w:val="24"/>
          <w:u w:val="single"/>
        </w:rPr>
        <w:t xml:space="preserve"> Zadatak:</w:t>
      </w:r>
      <w:r>
        <w:rPr>
          <w:rFonts w:ascii="Arial Black" w:hAnsi="Arial Black" w:cs="Arial"/>
          <w:sz w:val="24"/>
          <w:szCs w:val="24"/>
        </w:rPr>
        <w:t xml:space="preserve"> Prepiši priču u bilježnicu pisanim slovima! </w:t>
      </w:r>
    </w:p>
    <w:p w14:paraId="4F2198BF" w14:textId="7F3E2A7E" w:rsidR="00823BC4" w:rsidRDefault="00490797" w:rsidP="00823BC4">
      <w:pPr>
        <w:rPr>
          <w:rFonts w:ascii="Arial Black" w:hAnsi="Arial Black" w:cs="Arial"/>
          <w:sz w:val="24"/>
          <w:szCs w:val="24"/>
        </w:rPr>
      </w:pPr>
      <w:r>
        <w:rPr>
          <w:rFonts w:ascii="Arial Black" w:hAnsi="Arial Black" w:cs="Arial"/>
          <w:sz w:val="24"/>
          <w:szCs w:val="24"/>
          <w:u w:val="single"/>
        </w:rPr>
        <w:t>3</w:t>
      </w:r>
      <w:r w:rsidR="00823BC4">
        <w:rPr>
          <w:rFonts w:ascii="Arial Black" w:hAnsi="Arial Black" w:cs="Arial"/>
          <w:sz w:val="24"/>
          <w:szCs w:val="24"/>
          <w:u w:val="single"/>
        </w:rPr>
        <w:t>. Zadatak:</w:t>
      </w:r>
      <w:r w:rsidR="00823BC4">
        <w:rPr>
          <w:rFonts w:ascii="Arial Black" w:hAnsi="Arial Black" w:cs="Arial"/>
          <w:sz w:val="24"/>
          <w:szCs w:val="24"/>
        </w:rPr>
        <w:t xml:space="preserve"> Pomogni </w:t>
      </w:r>
      <w:proofErr w:type="spellStart"/>
      <w:r w:rsidR="00823BC4">
        <w:rPr>
          <w:rFonts w:ascii="Arial Black" w:hAnsi="Arial Black" w:cs="Arial"/>
          <w:sz w:val="24"/>
          <w:szCs w:val="24"/>
        </w:rPr>
        <w:t>jaju</w:t>
      </w:r>
      <w:proofErr w:type="spellEnd"/>
      <w:r w:rsidR="00823BC4">
        <w:rPr>
          <w:rFonts w:ascii="Arial Black" w:hAnsi="Arial Black" w:cs="Arial"/>
          <w:sz w:val="24"/>
          <w:szCs w:val="24"/>
        </w:rPr>
        <w:t xml:space="preserve"> </w:t>
      </w:r>
      <w:proofErr w:type="spellStart"/>
      <w:r w:rsidR="00823BC4">
        <w:rPr>
          <w:rFonts w:ascii="Arial Black" w:hAnsi="Arial Black" w:cs="Arial"/>
          <w:sz w:val="24"/>
          <w:szCs w:val="24"/>
        </w:rPr>
        <w:t>Egi</w:t>
      </w:r>
      <w:proofErr w:type="spellEnd"/>
      <w:r w:rsidR="00823BC4">
        <w:rPr>
          <w:rFonts w:ascii="Arial Black" w:hAnsi="Arial Black" w:cs="Arial"/>
          <w:sz w:val="24"/>
          <w:szCs w:val="24"/>
        </w:rPr>
        <w:t xml:space="preserve"> i oboji ga bojama koje mu se sviđaju kako bi postalo najljepša pisanica!</w:t>
      </w:r>
    </w:p>
    <w:p w14:paraId="092E0CD4" w14:textId="0F249DEB" w:rsidR="00A0129A" w:rsidRPr="0046261E" w:rsidRDefault="00823BC4" w:rsidP="0046261E">
      <w:pPr>
        <w:jc w:val="center"/>
        <w:rPr>
          <w:rFonts w:ascii="Arial Black" w:hAnsi="Arial Black" w:cs="Arial"/>
          <w:sz w:val="24"/>
          <w:szCs w:val="24"/>
        </w:rPr>
      </w:pPr>
      <w:r>
        <w:rPr>
          <w:noProof/>
        </w:rPr>
        <w:drawing>
          <wp:inline distT="0" distB="0" distL="0" distR="0" wp14:anchorId="3949DF8D" wp14:editId="36046C76">
            <wp:extent cx="3491631" cy="4610100"/>
            <wp:effectExtent l="0" t="0" r="0" b="0"/>
            <wp:docPr id="1" name="Slika 1" descr="uskrsne stranice za bojanje - Stranice Za Bojanje Odmor | Ožuja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uskrsne stranice za bojanje - Stranice Za Bojanje Odmor | Ožujak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119" cy="4619986"/>
                    </a:xfrm>
                    <a:prstGeom prst="rect">
                      <a:avLst/>
                    </a:prstGeom>
                    <a:noFill/>
                    <a:ln>
                      <a:noFill/>
                    </a:ln>
                  </pic:spPr>
                </pic:pic>
              </a:graphicData>
            </a:graphic>
          </wp:inline>
        </w:drawing>
      </w:r>
      <w:bookmarkStart w:id="0" w:name="_GoBack"/>
      <w:bookmarkEnd w:id="0"/>
    </w:p>
    <w:sectPr w:rsidR="00A0129A" w:rsidRPr="0046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00"/>
    <w:rsid w:val="0046261E"/>
    <w:rsid w:val="00490797"/>
    <w:rsid w:val="00823BC4"/>
    <w:rsid w:val="00973ACD"/>
    <w:rsid w:val="009A4311"/>
    <w:rsid w:val="00A0129A"/>
    <w:rsid w:val="00AE3C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44DED1"/>
  <w15:chartTrackingRefBased/>
  <w15:docId w15:val="{61511415-9560-49EE-AE6F-255E05AB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C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2022-03-28T16:01:00Z</dcterms:created>
  <dcterms:modified xsi:type="dcterms:W3CDTF">2022-03-28T16:05:00Z</dcterms:modified>
</cp:coreProperties>
</file>