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4EB" w:rsidRDefault="007944EB" w:rsidP="007944EB">
      <w:pPr>
        <w:rPr>
          <w:i/>
        </w:rPr>
      </w:pPr>
      <w:proofErr w:type="spellStart"/>
      <w:r w:rsidRPr="009C3326">
        <w:rPr>
          <w:b/>
        </w:rPr>
        <w:t>Erasmus+projekt</w:t>
      </w:r>
      <w:proofErr w:type="spellEnd"/>
      <w:r w:rsidRPr="009C3326">
        <w:rPr>
          <w:b/>
        </w:rPr>
        <w:t xml:space="preserve">  </w:t>
      </w:r>
      <w:r w:rsidRPr="009C3326">
        <w:rPr>
          <w:b/>
          <w:i/>
        </w:rPr>
        <w:t xml:space="preserve">No </w:t>
      </w:r>
      <w:proofErr w:type="spellStart"/>
      <w:r w:rsidRPr="009C3326">
        <w:rPr>
          <w:b/>
          <w:i/>
        </w:rPr>
        <w:t>stress</w:t>
      </w:r>
      <w:proofErr w:type="spellEnd"/>
      <w:r w:rsidRPr="009C3326">
        <w:rPr>
          <w:b/>
          <w:i/>
        </w:rPr>
        <w:t xml:space="preserve">, no </w:t>
      </w:r>
      <w:proofErr w:type="spellStart"/>
      <w:r w:rsidRPr="009C3326">
        <w:rPr>
          <w:b/>
          <w:i/>
        </w:rPr>
        <w:t>mes</w:t>
      </w:r>
      <w:r>
        <w:rPr>
          <w:b/>
          <w:i/>
        </w:rPr>
        <w:t>s</w:t>
      </w:r>
      <w:proofErr w:type="spellEnd"/>
      <w:r>
        <w:rPr>
          <w:b/>
          <w:i/>
        </w:rPr>
        <w:t>:</w:t>
      </w:r>
      <w:r w:rsidRPr="009C3326">
        <w:rPr>
          <w:b/>
          <w:i/>
        </w:rPr>
        <w:t xml:space="preserve"> Kvalitetnije suočavanje učitelja sa stresom u razredu i poboljšanje razredne klime u radu s učenicima s većim teškoćama u razvoju</w:t>
      </w:r>
    </w:p>
    <w:p w:rsidR="00900004" w:rsidRDefault="00900004">
      <w:pPr>
        <w:rPr>
          <w:b/>
        </w:rPr>
      </w:pPr>
      <w:r>
        <w:rPr>
          <w:noProof/>
        </w:rPr>
        <w:drawing>
          <wp:inline distT="0" distB="0" distL="0" distR="0">
            <wp:extent cx="5760720" cy="126873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B4" w:rsidRPr="00900004" w:rsidRDefault="00C76CB4" w:rsidP="00900004">
      <w:pPr>
        <w:jc w:val="center"/>
        <w:rPr>
          <w:b/>
        </w:rPr>
      </w:pPr>
      <w:r w:rsidRPr="00900004">
        <w:rPr>
          <w:b/>
        </w:rPr>
        <w:t>Djelatnice Centra za odgoj i obrazovanje Čakovec prikupljale europska znanja i vještine</w:t>
      </w:r>
    </w:p>
    <w:p w:rsidR="00C76CB4" w:rsidRDefault="00C76CB4">
      <w:pPr>
        <w:rPr>
          <w:rFonts w:cstheme="minorHAnsi"/>
        </w:rPr>
      </w:pPr>
      <w:proofErr w:type="spellStart"/>
      <w:r>
        <w:t>Erasmus</w:t>
      </w:r>
      <w:proofErr w:type="spellEnd"/>
      <w:r>
        <w:t xml:space="preserve"> tim Centra za odgoj i obrazovanje Čakovec je uspješnom prijavom na </w:t>
      </w:r>
      <w:proofErr w:type="spellStart"/>
      <w:r w:rsidR="00387A62">
        <w:t>Erasmus</w:t>
      </w:r>
      <w:proofErr w:type="spellEnd"/>
      <w:r w:rsidR="00387A62">
        <w:t xml:space="preserve">+ </w:t>
      </w:r>
      <w:r>
        <w:t xml:space="preserve">natječaj osigurao financiranje projektnih aktivnosti sa svrhom unaprjeđenja rada s učenicima s teškoćama u razvoju, polaznicima Centra. Ciljevi projekta pod nazivom </w:t>
      </w:r>
      <w:r w:rsidRPr="009C3326">
        <w:rPr>
          <w:b/>
          <w:i/>
        </w:rPr>
        <w:t xml:space="preserve">No </w:t>
      </w:r>
      <w:proofErr w:type="spellStart"/>
      <w:r w:rsidRPr="009C3326">
        <w:rPr>
          <w:b/>
          <w:i/>
        </w:rPr>
        <w:t>stress</w:t>
      </w:r>
      <w:proofErr w:type="spellEnd"/>
      <w:r w:rsidRPr="009C3326">
        <w:rPr>
          <w:b/>
          <w:i/>
        </w:rPr>
        <w:t xml:space="preserve">, no </w:t>
      </w:r>
      <w:proofErr w:type="spellStart"/>
      <w:r w:rsidRPr="009C3326">
        <w:rPr>
          <w:b/>
          <w:i/>
        </w:rPr>
        <w:t>mess</w:t>
      </w:r>
      <w:proofErr w:type="spellEnd"/>
      <w:r w:rsidR="009C3326" w:rsidRPr="009C3326">
        <w:rPr>
          <w:b/>
          <w:i/>
        </w:rPr>
        <w:t>:</w:t>
      </w:r>
      <w:r w:rsidRPr="009C3326">
        <w:rPr>
          <w:i/>
        </w:rPr>
        <w:t xml:space="preserve"> </w:t>
      </w:r>
      <w:r w:rsidR="009C3326" w:rsidRPr="009C3326">
        <w:rPr>
          <w:b/>
          <w:i/>
        </w:rPr>
        <w:t>Kvalitetnije suočavanje učitelja sa stresom u razredu i poboljšanje razredne klime u radu s učenicima s većim teškoćama u razvoju</w:t>
      </w:r>
      <w:r w:rsidR="009C3326" w:rsidRPr="009C3326">
        <w:t xml:space="preserve"> (broj projekta: 2023-1-HR01-KA122-SCH-000131136</w:t>
      </w:r>
      <w:r w:rsidR="00387A62">
        <w:t xml:space="preserve"> </w:t>
      </w:r>
      <w:r w:rsidR="009C3326" w:rsidRPr="009C3326">
        <w:t>)</w:t>
      </w:r>
      <w:r w:rsidR="00387A62">
        <w:t xml:space="preserve"> </w:t>
      </w:r>
      <w:r>
        <w:t xml:space="preserve">bili su </w:t>
      </w:r>
      <w:r w:rsidR="00A30D6F" w:rsidRPr="00D31683">
        <w:rPr>
          <w:rFonts w:cstheme="minorHAnsi"/>
        </w:rPr>
        <w:t>spr</w:t>
      </w:r>
      <w:r w:rsidR="00A30D6F">
        <w:rPr>
          <w:rFonts w:cstheme="minorHAnsi"/>
        </w:rPr>
        <w:t>ečavanje</w:t>
      </w:r>
      <w:r w:rsidR="00A30D6F" w:rsidRPr="00D31683">
        <w:rPr>
          <w:rFonts w:cstheme="minorHAnsi"/>
        </w:rPr>
        <w:t xml:space="preserve"> daljnje</w:t>
      </w:r>
      <w:r w:rsidR="00A30D6F">
        <w:rPr>
          <w:rFonts w:cstheme="minorHAnsi"/>
        </w:rPr>
        <w:t>g</w:t>
      </w:r>
      <w:r w:rsidR="00A30D6F" w:rsidRPr="00D31683">
        <w:rPr>
          <w:rFonts w:cstheme="minorHAnsi"/>
        </w:rPr>
        <w:t xml:space="preserve"> profesionalno</w:t>
      </w:r>
      <w:r w:rsidR="00A30D6F">
        <w:rPr>
          <w:rFonts w:cstheme="minorHAnsi"/>
        </w:rPr>
        <w:t>g</w:t>
      </w:r>
      <w:r w:rsidR="00A30D6F" w:rsidRPr="00D31683">
        <w:rPr>
          <w:rFonts w:cstheme="minorHAnsi"/>
        </w:rPr>
        <w:t xml:space="preserve"> sagorijevanj</w:t>
      </w:r>
      <w:r w:rsidR="00A30D6F">
        <w:rPr>
          <w:rFonts w:cstheme="minorHAnsi"/>
        </w:rPr>
        <w:t>a</w:t>
      </w:r>
      <w:r w:rsidR="00A30D6F" w:rsidRPr="00D31683">
        <w:rPr>
          <w:rFonts w:cstheme="minorHAnsi"/>
        </w:rPr>
        <w:t xml:space="preserve"> odgojno-obrazovnih djelatnika</w:t>
      </w:r>
      <w:r w:rsidR="00A30D6F">
        <w:rPr>
          <w:rFonts w:cstheme="minorHAnsi"/>
        </w:rPr>
        <w:t xml:space="preserve">, </w:t>
      </w:r>
      <w:r w:rsidR="00A30D6F" w:rsidRPr="00D31683">
        <w:rPr>
          <w:rFonts w:cstheme="minorHAnsi"/>
        </w:rPr>
        <w:t xml:space="preserve"> upozna</w:t>
      </w:r>
      <w:r w:rsidR="00A30D6F">
        <w:rPr>
          <w:rFonts w:cstheme="minorHAnsi"/>
        </w:rPr>
        <w:t>vanje</w:t>
      </w:r>
      <w:r w:rsidR="00A30D6F" w:rsidRPr="00D31683">
        <w:rPr>
          <w:rFonts w:cstheme="minorHAnsi"/>
        </w:rPr>
        <w:t xml:space="preserve"> s metod</w:t>
      </w:r>
      <w:r w:rsidR="00A30D6F">
        <w:rPr>
          <w:rFonts w:cstheme="minorHAnsi"/>
        </w:rPr>
        <w:t>ama</w:t>
      </w:r>
      <w:r w:rsidR="00A30D6F" w:rsidRPr="00D31683">
        <w:rPr>
          <w:rFonts w:cstheme="minorHAnsi"/>
        </w:rPr>
        <w:t xml:space="preserve"> i strategij</w:t>
      </w:r>
      <w:r w:rsidR="00A30D6F">
        <w:rPr>
          <w:rFonts w:cstheme="minorHAnsi"/>
        </w:rPr>
        <w:t>ama</w:t>
      </w:r>
      <w:r w:rsidR="00A30D6F" w:rsidRPr="00D31683">
        <w:rPr>
          <w:rFonts w:cstheme="minorHAnsi"/>
        </w:rPr>
        <w:t xml:space="preserve"> prilikom iskazivanja nepoželjnih ponašanja učenika s autizmom te </w:t>
      </w:r>
      <w:r w:rsidR="00A30D6F">
        <w:rPr>
          <w:rFonts w:cstheme="minorHAnsi"/>
        </w:rPr>
        <w:t>načini oblikovanja</w:t>
      </w:r>
      <w:r w:rsidR="00A30D6F" w:rsidRPr="00D31683">
        <w:rPr>
          <w:rFonts w:cstheme="minorHAnsi"/>
        </w:rPr>
        <w:t xml:space="preserve"> okruženj</w:t>
      </w:r>
      <w:r w:rsidR="00A30D6F">
        <w:rPr>
          <w:rFonts w:cstheme="minorHAnsi"/>
        </w:rPr>
        <w:t>a</w:t>
      </w:r>
      <w:r w:rsidR="00A30D6F" w:rsidRPr="00D31683">
        <w:rPr>
          <w:rFonts w:cstheme="minorHAnsi"/>
        </w:rPr>
        <w:t xml:space="preserve"> poticajno</w:t>
      </w:r>
      <w:r w:rsidR="00A30D6F">
        <w:rPr>
          <w:rFonts w:cstheme="minorHAnsi"/>
        </w:rPr>
        <w:t>g</w:t>
      </w:r>
      <w:r w:rsidR="00A30D6F" w:rsidRPr="00D31683">
        <w:rPr>
          <w:rFonts w:cstheme="minorHAnsi"/>
        </w:rPr>
        <w:t xml:space="preserve"> za učenje</w:t>
      </w:r>
      <w:r w:rsidR="00A30D6F">
        <w:rPr>
          <w:rFonts w:cstheme="minorHAnsi"/>
        </w:rPr>
        <w:t>. Mobilnosti djelatnica, kao temeljne projektne aktivnosti, ostvarene su tijekom listopada</w:t>
      </w:r>
      <w:r w:rsidR="00387A62">
        <w:rPr>
          <w:rFonts w:cstheme="minorHAnsi"/>
        </w:rPr>
        <w:t xml:space="preserve"> i studenog</w:t>
      </w:r>
      <w:r w:rsidR="00A30D6F">
        <w:rPr>
          <w:rFonts w:cstheme="minorHAnsi"/>
        </w:rPr>
        <w:t xml:space="preserve"> 2023. Deset djelatnica – edukacijske </w:t>
      </w:r>
      <w:proofErr w:type="spellStart"/>
      <w:r w:rsidR="00A30D6F">
        <w:rPr>
          <w:rFonts w:cstheme="minorHAnsi"/>
        </w:rPr>
        <w:t>rehabilitatorice</w:t>
      </w:r>
      <w:proofErr w:type="spellEnd"/>
      <w:r w:rsidR="00A30D6F">
        <w:rPr>
          <w:rFonts w:cstheme="minorHAnsi"/>
        </w:rPr>
        <w:t xml:space="preserve">, </w:t>
      </w:r>
      <w:proofErr w:type="spellStart"/>
      <w:r w:rsidR="00A30D6F">
        <w:rPr>
          <w:rFonts w:cstheme="minorHAnsi"/>
        </w:rPr>
        <w:t>logopetkinje</w:t>
      </w:r>
      <w:proofErr w:type="spellEnd"/>
      <w:r w:rsidR="00A30D6F">
        <w:rPr>
          <w:rFonts w:cstheme="minorHAnsi"/>
        </w:rPr>
        <w:t>, socijalna pedagoginja, psihologinja i ravnateljica</w:t>
      </w:r>
      <w:r w:rsidR="00A30D6F" w:rsidRPr="00A30D6F">
        <w:rPr>
          <w:rFonts w:cstheme="minorHAnsi"/>
        </w:rPr>
        <w:t xml:space="preserve"> </w:t>
      </w:r>
      <w:r w:rsidR="00A30D6F">
        <w:rPr>
          <w:rFonts w:cstheme="minorHAnsi"/>
        </w:rPr>
        <w:t xml:space="preserve">Centra sudjelovale su u deset različitih tečajeva u organizaciji </w:t>
      </w:r>
      <w:proofErr w:type="spellStart"/>
      <w:r w:rsidR="00A30D6F">
        <w:rPr>
          <w:rFonts w:cstheme="minorHAnsi"/>
        </w:rPr>
        <w:t>Europass</w:t>
      </w:r>
      <w:proofErr w:type="spellEnd"/>
      <w:r w:rsidR="00A30D6F">
        <w:rPr>
          <w:rFonts w:cstheme="minorHAnsi"/>
        </w:rPr>
        <w:t xml:space="preserve"> </w:t>
      </w:r>
      <w:proofErr w:type="spellStart"/>
      <w:r w:rsidR="00A30D6F">
        <w:rPr>
          <w:rFonts w:cstheme="minorHAnsi"/>
        </w:rPr>
        <w:t>Teacher</w:t>
      </w:r>
      <w:proofErr w:type="spellEnd"/>
      <w:r w:rsidR="00A30D6F">
        <w:rPr>
          <w:rFonts w:cstheme="minorHAnsi"/>
        </w:rPr>
        <w:t xml:space="preserve"> </w:t>
      </w:r>
      <w:proofErr w:type="spellStart"/>
      <w:r w:rsidR="00A30D6F">
        <w:rPr>
          <w:rFonts w:cstheme="minorHAnsi"/>
        </w:rPr>
        <w:t>Acad</w:t>
      </w:r>
      <w:r w:rsidR="00656961">
        <w:rPr>
          <w:rFonts w:cstheme="minorHAnsi"/>
        </w:rPr>
        <w:t>emy</w:t>
      </w:r>
      <w:proofErr w:type="spellEnd"/>
      <w:r w:rsidR="00656961">
        <w:rPr>
          <w:rFonts w:cstheme="minorHAnsi"/>
        </w:rPr>
        <w:t xml:space="preserve"> u Barceloni i Firenci.</w:t>
      </w:r>
    </w:p>
    <w:p w:rsidR="00656961" w:rsidRDefault="00656961" w:rsidP="006A06D5">
      <w:pPr>
        <w:jc w:val="both"/>
      </w:pPr>
      <w:r w:rsidRPr="00012A48">
        <w:rPr>
          <w:rFonts w:cstheme="minorHAnsi"/>
        </w:rPr>
        <w:t xml:space="preserve">U Firenci su od 9.do 14.10.2023. boravile </w:t>
      </w:r>
      <w:r w:rsidRPr="009C3326">
        <w:rPr>
          <w:rFonts w:cstheme="minorHAnsi"/>
          <w:b/>
        </w:rPr>
        <w:t>Ana Kraljić</w:t>
      </w:r>
      <w:r w:rsidRPr="00012A48">
        <w:rPr>
          <w:rFonts w:cstheme="minorHAnsi"/>
        </w:rPr>
        <w:t xml:space="preserve"> i </w:t>
      </w:r>
      <w:r w:rsidRPr="009C3326">
        <w:rPr>
          <w:rFonts w:cstheme="minorHAnsi"/>
          <w:b/>
        </w:rPr>
        <w:t>Valentina Babić</w:t>
      </w:r>
      <w:r w:rsidRPr="00012A48">
        <w:rPr>
          <w:rFonts w:cstheme="minorHAnsi"/>
        </w:rPr>
        <w:t xml:space="preserve">. Uključile su se u tečajeve pod nazivima </w:t>
      </w:r>
      <w:proofErr w:type="spellStart"/>
      <w:r w:rsidRPr="001B3DD5">
        <w:rPr>
          <w:rFonts w:cstheme="minorHAnsi"/>
          <w:i/>
        </w:rPr>
        <w:t>Designing</w:t>
      </w:r>
      <w:proofErr w:type="spellEnd"/>
      <w:r w:rsidRPr="001B3DD5">
        <w:rPr>
          <w:rFonts w:cstheme="minorHAnsi"/>
          <w:i/>
        </w:rPr>
        <w:t xml:space="preserve"> </w:t>
      </w:r>
      <w:proofErr w:type="spellStart"/>
      <w:r w:rsidRPr="001B3DD5">
        <w:rPr>
          <w:rFonts w:cstheme="minorHAnsi"/>
          <w:i/>
        </w:rPr>
        <w:t>Inclusive</w:t>
      </w:r>
      <w:proofErr w:type="spellEnd"/>
      <w:r w:rsidRPr="001B3DD5">
        <w:rPr>
          <w:rFonts w:cstheme="minorHAnsi"/>
          <w:i/>
        </w:rPr>
        <w:t xml:space="preserve"> </w:t>
      </w:r>
      <w:proofErr w:type="spellStart"/>
      <w:r w:rsidRPr="001B3DD5">
        <w:rPr>
          <w:rFonts w:cstheme="minorHAnsi"/>
          <w:i/>
        </w:rPr>
        <w:t>Learning</w:t>
      </w:r>
      <w:proofErr w:type="spellEnd"/>
      <w:r w:rsidRPr="001B3DD5">
        <w:rPr>
          <w:rFonts w:cstheme="minorHAnsi"/>
          <w:i/>
        </w:rPr>
        <w:t xml:space="preserve"> </w:t>
      </w:r>
      <w:proofErr w:type="spellStart"/>
      <w:r w:rsidRPr="001B3DD5">
        <w:rPr>
          <w:rFonts w:cstheme="minorHAnsi"/>
          <w:i/>
        </w:rPr>
        <w:t>Environments</w:t>
      </w:r>
      <w:proofErr w:type="spellEnd"/>
      <w:r w:rsidRPr="001B3DD5">
        <w:rPr>
          <w:rFonts w:cstheme="minorHAnsi"/>
          <w:i/>
        </w:rPr>
        <w:t xml:space="preserve"> to </w:t>
      </w:r>
      <w:proofErr w:type="spellStart"/>
      <w:r w:rsidRPr="001B3DD5">
        <w:rPr>
          <w:rFonts w:cstheme="minorHAnsi"/>
          <w:i/>
        </w:rPr>
        <w:t>Support</w:t>
      </w:r>
      <w:proofErr w:type="spellEnd"/>
      <w:r w:rsidRPr="001B3DD5">
        <w:rPr>
          <w:rFonts w:cstheme="minorHAnsi"/>
          <w:i/>
        </w:rPr>
        <w:t xml:space="preserve"> </w:t>
      </w:r>
      <w:proofErr w:type="spellStart"/>
      <w:r w:rsidRPr="001B3DD5">
        <w:rPr>
          <w:rFonts w:cstheme="minorHAnsi"/>
          <w:i/>
        </w:rPr>
        <w:t>all</w:t>
      </w:r>
      <w:proofErr w:type="spellEnd"/>
      <w:r w:rsidRPr="001B3DD5">
        <w:rPr>
          <w:rFonts w:cstheme="minorHAnsi"/>
          <w:i/>
        </w:rPr>
        <w:t xml:space="preserve"> </w:t>
      </w:r>
      <w:proofErr w:type="spellStart"/>
      <w:r w:rsidRPr="001B3DD5">
        <w:rPr>
          <w:rFonts w:cstheme="minorHAnsi"/>
          <w:i/>
        </w:rPr>
        <w:t>Students</w:t>
      </w:r>
      <w:proofErr w:type="spellEnd"/>
      <w:r w:rsidRPr="00012A48">
        <w:rPr>
          <w:rFonts w:cstheme="minorHAnsi"/>
        </w:rPr>
        <w:t xml:space="preserve"> i </w:t>
      </w:r>
      <w:proofErr w:type="spellStart"/>
      <w:r w:rsidRPr="001B3DD5">
        <w:rPr>
          <w:rFonts w:cstheme="minorHAnsi"/>
          <w:i/>
        </w:rPr>
        <w:t>Social</w:t>
      </w:r>
      <w:proofErr w:type="spellEnd"/>
      <w:r w:rsidRPr="001B3DD5">
        <w:rPr>
          <w:rFonts w:cstheme="minorHAnsi"/>
          <w:i/>
        </w:rPr>
        <w:t xml:space="preserve"> </w:t>
      </w:r>
      <w:proofErr w:type="spellStart"/>
      <w:r w:rsidRPr="001B3DD5">
        <w:rPr>
          <w:rFonts w:cstheme="minorHAnsi"/>
          <w:i/>
        </w:rPr>
        <w:t>and</w:t>
      </w:r>
      <w:proofErr w:type="spellEnd"/>
      <w:r w:rsidRPr="001B3DD5">
        <w:rPr>
          <w:rFonts w:cstheme="minorHAnsi"/>
          <w:i/>
        </w:rPr>
        <w:t xml:space="preserve"> </w:t>
      </w:r>
      <w:proofErr w:type="spellStart"/>
      <w:r w:rsidRPr="001B3DD5">
        <w:rPr>
          <w:rFonts w:cstheme="minorHAnsi"/>
          <w:i/>
        </w:rPr>
        <w:t>Emotional</w:t>
      </w:r>
      <w:proofErr w:type="spellEnd"/>
      <w:r w:rsidRPr="00012A48">
        <w:rPr>
          <w:rFonts w:cstheme="minorHAnsi"/>
        </w:rPr>
        <w:t xml:space="preserve"> </w:t>
      </w:r>
      <w:proofErr w:type="spellStart"/>
      <w:r w:rsidRPr="001B3DD5">
        <w:rPr>
          <w:rFonts w:cstheme="minorHAnsi"/>
          <w:i/>
        </w:rPr>
        <w:t>Learning</w:t>
      </w:r>
      <w:proofErr w:type="spellEnd"/>
      <w:r w:rsidRPr="001B3DD5">
        <w:rPr>
          <w:rFonts w:cstheme="minorHAnsi"/>
          <w:i/>
        </w:rPr>
        <w:t xml:space="preserve"> (SEL) for </w:t>
      </w:r>
      <w:proofErr w:type="spellStart"/>
      <w:r w:rsidRPr="001B3DD5">
        <w:rPr>
          <w:rFonts w:cstheme="minorHAnsi"/>
          <w:i/>
        </w:rPr>
        <w:t>Successful</w:t>
      </w:r>
      <w:proofErr w:type="spellEnd"/>
      <w:r w:rsidRPr="001B3DD5">
        <w:rPr>
          <w:rFonts w:cstheme="minorHAnsi"/>
          <w:i/>
        </w:rPr>
        <w:t xml:space="preserve"> </w:t>
      </w:r>
      <w:proofErr w:type="spellStart"/>
      <w:r w:rsidRPr="001B3DD5">
        <w:rPr>
          <w:rFonts w:cstheme="minorHAnsi"/>
          <w:i/>
        </w:rPr>
        <w:t>Schools</w:t>
      </w:r>
      <w:proofErr w:type="spellEnd"/>
      <w:r w:rsidRPr="00012A48">
        <w:rPr>
          <w:rFonts w:cstheme="minorHAnsi"/>
        </w:rPr>
        <w:t>.</w:t>
      </w:r>
      <w:r w:rsidR="00193AB8" w:rsidRPr="00012A48">
        <w:rPr>
          <w:rFonts w:cstheme="minorHAnsi"/>
        </w:rPr>
        <w:t xml:space="preserve"> Iz Italije su, osim prekrasnih dojmova o talijanskoj </w:t>
      </w:r>
      <w:r w:rsidR="00F02EDA" w:rsidRPr="00012A48">
        <w:rPr>
          <w:rFonts w:cstheme="minorHAnsi"/>
        </w:rPr>
        <w:t xml:space="preserve">kulturi, ponijele i </w:t>
      </w:r>
      <w:r w:rsidR="006A06D5">
        <w:rPr>
          <w:rFonts w:cstheme="minorHAnsi"/>
        </w:rPr>
        <w:t xml:space="preserve">iskustva kako na </w:t>
      </w:r>
      <w:r w:rsidR="00012A48" w:rsidRPr="00012A48">
        <w:rPr>
          <w:rFonts w:cstheme="minorHAnsi"/>
        </w:rPr>
        <w:t>kreativan način  produbiti svoja znanja i vještine koje se odnose na rad s djecom i mladima</w:t>
      </w:r>
      <w:r w:rsidR="006A06D5">
        <w:rPr>
          <w:rFonts w:cstheme="minorHAnsi"/>
        </w:rPr>
        <w:t xml:space="preserve"> </w:t>
      </w:r>
      <w:r w:rsidR="00012A48" w:rsidRPr="00012A48">
        <w:rPr>
          <w:rFonts w:cstheme="minorHAnsi"/>
        </w:rPr>
        <w:t xml:space="preserve">kroz praktične primjere i vježbe, </w:t>
      </w:r>
      <w:r w:rsidR="006A06D5">
        <w:rPr>
          <w:rFonts w:cstheme="minorHAnsi"/>
        </w:rPr>
        <w:t>razumijevanje</w:t>
      </w:r>
      <w:r w:rsidR="00012A48" w:rsidRPr="00012A48">
        <w:rPr>
          <w:rFonts w:cstheme="minorHAnsi"/>
        </w:rPr>
        <w:t xml:space="preserve">  tzv. „SEL“ okruženj</w:t>
      </w:r>
      <w:r w:rsidR="006A06D5">
        <w:rPr>
          <w:rFonts w:cstheme="minorHAnsi"/>
        </w:rPr>
        <w:t>a te promišljanje</w:t>
      </w:r>
      <w:r w:rsidR="00012A48" w:rsidRPr="00012A48">
        <w:rPr>
          <w:rFonts w:cstheme="minorHAnsi"/>
        </w:rPr>
        <w:t xml:space="preserve">  zašto su asertivnost</w:t>
      </w:r>
      <w:r w:rsidR="006A06D5">
        <w:rPr>
          <w:rFonts w:cstheme="minorHAnsi"/>
        </w:rPr>
        <w:t>,</w:t>
      </w:r>
      <w:r w:rsidR="00012A48" w:rsidRPr="00012A48">
        <w:rPr>
          <w:rFonts w:cstheme="minorHAnsi"/>
        </w:rPr>
        <w:t xml:space="preserve"> učinkovita komunikacija</w:t>
      </w:r>
      <w:r w:rsidR="006A06D5">
        <w:rPr>
          <w:rFonts w:cstheme="minorHAnsi"/>
        </w:rPr>
        <w:t>,</w:t>
      </w:r>
      <w:r w:rsidR="00012A48" w:rsidRPr="00012A48">
        <w:rPr>
          <w:rFonts w:cstheme="minorHAnsi"/>
        </w:rPr>
        <w:t xml:space="preserve"> empatija</w:t>
      </w:r>
      <w:r w:rsidR="006A06D5">
        <w:rPr>
          <w:rFonts w:cstheme="minorHAnsi"/>
        </w:rPr>
        <w:t>,</w:t>
      </w:r>
      <w:r w:rsidR="00012A48" w:rsidRPr="00012A48">
        <w:rPr>
          <w:rFonts w:cstheme="minorHAnsi"/>
        </w:rPr>
        <w:t xml:space="preserve"> samosvijest</w:t>
      </w:r>
      <w:r w:rsidR="006A06D5">
        <w:rPr>
          <w:rFonts w:cstheme="minorHAnsi"/>
        </w:rPr>
        <w:t>,</w:t>
      </w:r>
      <w:r w:rsidR="00012A48" w:rsidRPr="00012A48">
        <w:rPr>
          <w:rFonts w:cstheme="minorHAnsi"/>
        </w:rPr>
        <w:t xml:space="preserve"> postavljanje zdravih granica i učinkovito donošenje odluka ključni za dobar, ispunjen i uspješan život. </w:t>
      </w:r>
      <w:r w:rsidR="006A06D5">
        <w:rPr>
          <w:rFonts w:cstheme="minorHAnsi"/>
        </w:rPr>
        <w:t>S</w:t>
      </w:r>
      <w:r w:rsidR="00012A48" w:rsidRPr="00012A48">
        <w:rPr>
          <w:rFonts w:cstheme="minorHAnsi"/>
        </w:rPr>
        <w:t>poznal</w:t>
      </w:r>
      <w:r w:rsidR="006A06D5">
        <w:rPr>
          <w:rFonts w:cstheme="minorHAnsi"/>
        </w:rPr>
        <w:t>e</w:t>
      </w:r>
      <w:r w:rsidR="00012A48" w:rsidRPr="00012A48">
        <w:rPr>
          <w:rFonts w:cstheme="minorHAnsi"/>
        </w:rPr>
        <w:t xml:space="preserve"> </w:t>
      </w:r>
      <w:r w:rsidR="006A06D5">
        <w:rPr>
          <w:rFonts w:cstheme="minorHAnsi"/>
        </w:rPr>
        <w:t>su</w:t>
      </w:r>
      <w:r w:rsidR="00012A48" w:rsidRPr="00012A48">
        <w:rPr>
          <w:rFonts w:cstheme="minorHAnsi"/>
        </w:rPr>
        <w:t xml:space="preserve"> da ključ dobrog/konstruktivnog poučavanja leži u školskom okruženju koje potiče, podržava i modelira emocionalnu i socijalnu inteligenciju.</w:t>
      </w:r>
      <w:r w:rsidR="006A06D5">
        <w:rPr>
          <w:rFonts w:cstheme="minorHAnsi"/>
        </w:rPr>
        <w:t xml:space="preserve"> </w:t>
      </w:r>
      <w:r w:rsidR="00012A48" w:rsidRPr="00012A48">
        <w:t xml:space="preserve"> Upoznal</w:t>
      </w:r>
      <w:r w:rsidR="006A06D5">
        <w:t>e</w:t>
      </w:r>
      <w:r w:rsidR="00012A48" w:rsidRPr="00012A48">
        <w:t xml:space="preserve"> </w:t>
      </w:r>
      <w:r w:rsidR="006A06D5">
        <w:t>su</w:t>
      </w:r>
      <w:r w:rsidR="00012A48" w:rsidRPr="00012A48">
        <w:t xml:space="preserve"> se s novim metodama poučavanja koje omogućuju uključivanje svih učenika u nastavni proces bez obzira na stil učenja, koje se, uz određenu prilagodbu, mogu primijeniti i u radu s učenicima s većim teškoćama u razvoju. </w:t>
      </w:r>
    </w:p>
    <w:p w:rsidR="00900004" w:rsidRDefault="007944EB" w:rsidP="006A06D5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234950</wp:posOffset>
            </wp:positionV>
            <wp:extent cx="2669540" cy="2085975"/>
            <wp:effectExtent l="0" t="0" r="0" b="9525"/>
            <wp:wrapTight wrapText="bothSides">
              <wp:wrapPolygon edited="0">
                <wp:start x="21600" y="21600"/>
                <wp:lineTo x="21600" y="99"/>
                <wp:lineTo x="175" y="99"/>
                <wp:lineTo x="175" y="21600"/>
                <wp:lineTo x="21600" y="2160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6954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130810</wp:posOffset>
            </wp:positionV>
            <wp:extent cx="2813050" cy="2143125"/>
            <wp:effectExtent l="0" t="0" r="6350" b="9525"/>
            <wp:wrapTight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004" w:rsidRDefault="00900004" w:rsidP="006A06D5">
      <w:pPr>
        <w:jc w:val="both"/>
      </w:pPr>
    </w:p>
    <w:p w:rsidR="00900004" w:rsidRDefault="00900004" w:rsidP="006A06D5">
      <w:pPr>
        <w:jc w:val="both"/>
      </w:pPr>
    </w:p>
    <w:p w:rsidR="007944EB" w:rsidRDefault="007944EB" w:rsidP="00BD1872"/>
    <w:p w:rsidR="007944EB" w:rsidRDefault="007944EB" w:rsidP="00BD1872"/>
    <w:p w:rsidR="00890311" w:rsidRDefault="00012A48" w:rsidP="00BD1872">
      <w:r>
        <w:lastRenderedPageBreak/>
        <w:t xml:space="preserve">Tjedan dana boravka u Barceloni (od 9.do 15.10.2023.) su </w:t>
      </w:r>
      <w:r w:rsidRPr="009C3326">
        <w:rPr>
          <w:b/>
        </w:rPr>
        <w:t>Dragica Benčik, Adriana Kolman, Tatjana</w:t>
      </w:r>
      <w:r>
        <w:t xml:space="preserve"> </w:t>
      </w:r>
      <w:r w:rsidRPr="009C3326">
        <w:rPr>
          <w:b/>
        </w:rPr>
        <w:t xml:space="preserve">Žižek </w:t>
      </w:r>
      <w:r>
        <w:t xml:space="preserve">i </w:t>
      </w:r>
      <w:r w:rsidRPr="009C3326">
        <w:rPr>
          <w:b/>
        </w:rPr>
        <w:t>Dinka Žulić</w:t>
      </w:r>
      <w:r>
        <w:t xml:space="preserve"> iskoristile da steknu nova iskustva i razmijene postojeća s kolegama iz ostalih europskih zemalja uključenih u tečajeve pod nazivima </w:t>
      </w:r>
      <w:proofErr w:type="spellStart"/>
      <w:r w:rsidR="001B3DD5" w:rsidRPr="009C3326">
        <w:rPr>
          <w:i/>
        </w:rPr>
        <w:t>Coaching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and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Mentoring</w:t>
      </w:r>
      <w:proofErr w:type="spellEnd"/>
      <w:r w:rsidR="001B3DD5" w:rsidRPr="009C3326">
        <w:rPr>
          <w:i/>
        </w:rPr>
        <w:t xml:space="preserve"> to </w:t>
      </w:r>
      <w:proofErr w:type="spellStart"/>
      <w:r w:rsidR="001B3DD5" w:rsidRPr="009C3326">
        <w:rPr>
          <w:i/>
        </w:rPr>
        <w:t>Support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Teachers</w:t>
      </w:r>
      <w:proofErr w:type="spellEnd"/>
      <w:r w:rsidR="001B3DD5" w:rsidRPr="009C3326">
        <w:rPr>
          <w:i/>
        </w:rPr>
        <w:t xml:space="preserve">, </w:t>
      </w:r>
      <w:proofErr w:type="spellStart"/>
      <w:r w:rsidR="001B3DD5" w:rsidRPr="009C3326">
        <w:rPr>
          <w:i/>
        </w:rPr>
        <w:t>Traditional</w:t>
      </w:r>
      <w:proofErr w:type="spellEnd"/>
      <w:r w:rsidR="001B3DD5" w:rsidRPr="009C3326">
        <w:rPr>
          <w:i/>
        </w:rPr>
        <w:t xml:space="preserve"> Arts </w:t>
      </w:r>
      <w:proofErr w:type="spellStart"/>
      <w:r w:rsidR="001B3DD5" w:rsidRPr="009C3326">
        <w:rPr>
          <w:i/>
        </w:rPr>
        <w:t>and</w:t>
      </w:r>
      <w:proofErr w:type="spellEnd"/>
      <w:r w:rsidR="001B3DD5" w:rsidRPr="009C3326">
        <w:rPr>
          <w:i/>
        </w:rPr>
        <w:t xml:space="preserve"> ICT Art </w:t>
      </w:r>
      <w:proofErr w:type="spellStart"/>
      <w:r w:rsidR="001B3DD5" w:rsidRPr="009C3326">
        <w:rPr>
          <w:i/>
        </w:rPr>
        <w:t>Tools</w:t>
      </w:r>
      <w:proofErr w:type="spellEnd"/>
      <w:r w:rsidR="001B3DD5" w:rsidRPr="009C3326">
        <w:rPr>
          <w:i/>
        </w:rPr>
        <w:t xml:space="preserve"> for </w:t>
      </w:r>
      <w:proofErr w:type="spellStart"/>
      <w:r w:rsidR="001B3DD5" w:rsidRPr="009C3326">
        <w:rPr>
          <w:i/>
        </w:rPr>
        <w:t>Teaching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your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Subjects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and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Promoting</w:t>
      </w:r>
      <w:proofErr w:type="spellEnd"/>
      <w:r w:rsidR="001B3DD5" w:rsidRPr="009C3326">
        <w:rPr>
          <w:i/>
        </w:rPr>
        <w:t xml:space="preserve"> Life </w:t>
      </w:r>
      <w:proofErr w:type="spellStart"/>
      <w:r w:rsidR="001B3DD5" w:rsidRPr="009C3326">
        <w:rPr>
          <w:i/>
        </w:rPr>
        <w:t>Skills</w:t>
      </w:r>
      <w:proofErr w:type="spellEnd"/>
      <w:r w:rsidR="001B3DD5" w:rsidRPr="009C3326">
        <w:rPr>
          <w:i/>
        </w:rPr>
        <w:t xml:space="preserve">, </w:t>
      </w:r>
      <w:proofErr w:type="spellStart"/>
      <w:r w:rsidR="001B3DD5" w:rsidRPr="009C3326">
        <w:rPr>
          <w:i/>
        </w:rPr>
        <w:t>Stress</w:t>
      </w:r>
      <w:proofErr w:type="spellEnd"/>
      <w:r w:rsidR="001B3DD5" w:rsidRPr="009C3326">
        <w:rPr>
          <w:i/>
        </w:rPr>
        <w:t xml:space="preserve"> Management </w:t>
      </w:r>
      <w:proofErr w:type="spellStart"/>
      <w:r w:rsidR="001B3DD5" w:rsidRPr="009C3326">
        <w:rPr>
          <w:i/>
        </w:rPr>
        <w:t>and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Recognition</w:t>
      </w:r>
      <w:proofErr w:type="spellEnd"/>
      <w:r w:rsidR="001B3DD5" w:rsidRPr="009C3326">
        <w:rPr>
          <w:i/>
        </w:rPr>
        <w:t xml:space="preserve">: </w:t>
      </w:r>
      <w:proofErr w:type="spellStart"/>
      <w:r w:rsidR="001B3DD5" w:rsidRPr="009C3326">
        <w:rPr>
          <w:i/>
        </w:rPr>
        <w:t>Key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Strategies</w:t>
      </w:r>
      <w:proofErr w:type="spellEnd"/>
      <w:r w:rsidR="001B3DD5" w:rsidRPr="009C3326">
        <w:rPr>
          <w:i/>
        </w:rPr>
        <w:t xml:space="preserve"> for </w:t>
      </w:r>
      <w:proofErr w:type="spellStart"/>
      <w:r w:rsidR="001B3DD5" w:rsidRPr="009C3326">
        <w:rPr>
          <w:i/>
        </w:rPr>
        <w:t>Teachers</w:t>
      </w:r>
      <w:proofErr w:type="spellEnd"/>
      <w:r w:rsidR="001B3DD5" w:rsidRPr="009C3326">
        <w:rPr>
          <w:i/>
        </w:rPr>
        <w:t xml:space="preserve"> </w:t>
      </w:r>
      <w:r w:rsidR="001B3DD5" w:rsidRPr="009C3326">
        <w:t>te</w:t>
      </w:r>
      <w:r w:rsidR="001B3DD5" w:rsidRPr="009C3326">
        <w:rPr>
          <w:i/>
        </w:rPr>
        <w:t xml:space="preserve"> Team Building for </w:t>
      </w:r>
      <w:proofErr w:type="spellStart"/>
      <w:r w:rsidR="001B3DD5" w:rsidRPr="009C3326">
        <w:rPr>
          <w:i/>
        </w:rPr>
        <w:t>School</w:t>
      </w:r>
      <w:proofErr w:type="spellEnd"/>
      <w:r w:rsidR="001B3DD5" w:rsidRPr="009C3326">
        <w:rPr>
          <w:i/>
        </w:rPr>
        <w:t xml:space="preserve">: </w:t>
      </w:r>
      <w:proofErr w:type="spellStart"/>
      <w:r w:rsidR="001B3DD5" w:rsidRPr="009C3326">
        <w:rPr>
          <w:i/>
        </w:rPr>
        <w:t>Play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and</w:t>
      </w:r>
      <w:proofErr w:type="spellEnd"/>
      <w:r w:rsidR="001B3DD5" w:rsidRPr="009C3326">
        <w:rPr>
          <w:i/>
        </w:rPr>
        <w:t xml:space="preserve"> </w:t>
      </w:r>
      <w:proofErr w:type="spellStart"/>
      <w:r w:rsidR="001B3DD5" w:rsidRPr="009C3326">
        <w:rPr>
          <w:i/>
        </w:rPr>
        <w:t>Fun</w:t>
      </w:r>
      <w:proofErr w:type="spellEnd"/>
      <w:r w:rsidR="001B3DD5" w:rsidRPr="009C3326">
        <w:rPr>
          <w:i/>
        </w:rPr>
        <w:t xml:space="preserve">, Building </w:t>
      </w:r>
      <w:proofErr w:type="spellStart"/>
      <w:r w:rsidR="001B3DD5" w:rsidRPr="009C3326">
        <w:rPr>
          <w:i/>
        </w:rPr>
        <w:t>Educators</w:t>
      </w:r>
      <w:proofErr w:type="spellEnd"/>
      <w:r w:rsidR="001B3DD5" w:rsidRPr="009C3326">
        <w:rPr>
          <w:i/>
        </w:rPr>
        <w:t xml:space="preserve">’ </w:t>
      </w:r>
      <w:proofErr w:type="spellStart"/>
      <w:r w:rsidR="001B3DD5" w:rsidRPr="009C3326">
        <w:rPr>
          <w:i/>
        </w:rPr>
        <w:t>Communities</w:t>
      </w:r>
      <w:proofErr w:type="spellEnd"/>
      <w:r w:rsidR="001B3DD5" w:rsidRPr="009C3326">
        <w:rPr>
          <w:i/>
        </w:rPr>
        <w:t>.</w:t>
      </w:r>
      <w:r w:rsidR="00BD1872">
        <w:t xml:space="preserve"> </w:t>
      </w:r>
      <w:r w:rsidR="00890311">
        <w:t>Tečaje</w:t>
      </w:r>
      <w:r w:rsidR="00BD1872">
        <w:t>vima</w:t>
      </w:r>
      <w:r w:rsidR="00890311">
        <w:t xml:space="preserve"> </w:t>
      </w:r>
      <w:r w:rsidR="00BD1872">
        <w:t>su</w:t>
      </w:r>
      <w:r w:rsidR="00890311">
        <w:t xml:space="preserve"> unaprijedil</w:t>
      </w:r>
      <w:r w:rsidR="00BD1872">
        <w:t>e</w:t>
      </w:r>
      <w:r w:rsidR="00890311">
        <w:t xml:space="preserve"> svoja znanja i vještine vezane za </w:t>
      </w:r>
      <w:proofErr w:type="spellStart"/>
      <w:r w:rsidR="00890311">
        <w:t>mentoriranje</w:t>
      </w:r>
      <w:proofErr w:type="spellEnd"/>
      <w:r w:rsidR="00890311">
        <w:t xml:space="preserve"> učitelja u školskom okruženju </w:t>
      </w:r>
      <w:r w:rsidR="00BD1872">
        <w:t>u čemu je</w:t>
      </w:r>
      <w:r w:rsidR="00890311">
        <w:t xml:space="preserve"> ključan  razgovor  tijekom kojeg učitelju treba </w:t>
      </w:r>
      <w:r w:rsidR="00BD1872">
        <w:t xml:space="preserve">pružiti podršku </w:t>
      </w:r>
      <w:r w:rsidR="00890311">
        <w:t xml:space="preserve"> u </w:t>
      </w:r>
      <w:proofErr w:type="spellStart"/>
      <w:r w:rsidR="00890311">
        <w:t>samorefleksiji</w:t>
      </w:r>
      <w:proofErr w:type="spellEnd"/>
      <w:r w:rsidR="00890311">
        <w:t xml:space="preserve"> i </w:t>
      </w:r>
      <w:proofErr w:type="spellStart"/>
      <w:r w:rsidR="00890311">
        <w:t>samoprocjeni</w:t>
      </w:r>
      <w:proofErr w:type="spellEnd"/>
      <w:r w:rsidR="00890311">
        <w:t xml:space="preserve"> te mu dati </w:t>
      </w:r>
      <w:r w:rsidR="00890311" w:rsidRPr="00C67927">
        <w:t>konstruktivne, formativne povratne informacije</w:t>
      </w:r>
      <w:r w:rsidR="00890311">
        <w:t xml:space="preserve"> koje će mu omogućiti unapređenje rada u razrednom okruženju te doprinijeti pozitivnoj školskoj klimi.</w:t>
      </w:r>
      <w:r w:rsidR="00BD1872">
        <w:t xml:space="preserve"> Naučile su</w:t>
      </w:r>
      <w:r w:rsidR="00890311">
        <w:t xml:space="preserve"> integrirati uporabu tradicionalnih umjetničkih tehnika ( slikanje, crtanje, pisanje) i ICT alate u svoje poučavanje. Prikazane tehnike pomogle su </w:t>
      </w:r>
      <w:r w:rsidR="00BD1872">
        <w:t>im</w:t>
      </w:r>
      <w:r w:rsidR="00890311">
        <w:t xml:space="preserve"> da otkrij</w:t>
      </w:r>
      <w:r w:rsidR="00BD1872">
        <w:t>u</w:t>
      </w:r>
      <w:r w:rsidR="00890311">
        <w:t xml:space="preserve"> i razvij</w:t>
      </w:r>
      <w:r w:rsidR="00BD1872">
        <w:t>u</w:t>
      </w:r>
      <w:r w:rsidR="00890311">
        <w:t xml:space="preserve"> svoju kreativnost i dale </w:t>
      </w:r>
      <w:r w:rsidR="00BD1872">
        <w:t>im</w:t>
      </w:r>
      <w:r w:rsidR="00890311">
        <w:t xml:space="preserve"> nove ideje kako potaknuti kreativnost kod učenika s teškoćama. </w:t>
      </w:r>
      <w:r w:rsidR="00BD1872">
        <w:t xml:space="preserve">Upoznale su i </w:t>
      </w:r>
      <w:r w:rsidR="00890311" w:rsidRPr="00890311">
        <w:t xml:space="preserve"> koristil</w:t>
      </w:r>
      <w:r w:rsidR="00BD1872">
        <w:t>e</w:t>
      </w:r>
      <w:r w:rsidR="00890311" w:rsidRPr="00890311">
        <w:t xml:space="preserve"> praktične alate za upravljanje stresom u obrazovnim okruženjima te na konkretnim primjerima učil</w:t>
      </w:r>
      <w:r w:rsidR="00BD1872">
        <w:t>e</w:t>
      </w:r>
      <w:r w:rsidR="00890311" w:rsidRPr="00890311">
        <w:t xml:space="preserve"> kako pomoći učenicima i učiteljima  da se nose sa školskim stresom kroz vježbe opuštanja, disanja, usredotočene svjesnosti i načela pozitivne psihologije. </w:t>
      </w:r>
      <w:r w:rsidR="00BD1872">
        <w:t>S</w:t>
      </w:r>
      <w:r w:rsidR="00890311" w:rsidRPr="00890311">
        <w:t xml:space="preserve">tekla </w:t>
      </w:r>
      <w:r w:rsidR="00BD1872">
        <w:t>su</w:t>
      </w:r>
      <w:r w:rsidR="00890311" w:rsidRPr="00890311">
        <w:t xml:space="preserve"> uvid u korištenje novih učinkovitih alata i strategija za suočavanje sa stresom te njihovu primjenu kroz učenje izvan učionice, u okruženju  u zajednici. </w:t>
      </w:r>
      <w:r w:rsidR="009C3326">
        <w:t>Osvijestile su važnost</w:t>
      </w:r>
      <w:r w:rsidR="009C3326" w:rsidRPr="009C3326">
        <w:t xml:space="preserve"> </w:t>
      </w:r>
      <w:proofErr w:type="spellStart"/>
      <w:r w:rsidR="009C3326" w:rsidRPr="009C3326">
        <w:t>team</w:t>
      </w:r>
      <w:proofErr w:type="spellEnd"/>
      <w:r w:rsidR="009C3326" w:rsidRPr="009C3326">
        <w:t xml:space="preserve"> </w:t>
      </w:r>
      <w:proofErr w:type="spellStart"/>
      <w:r w:rsidR="009C3326" w:rsidRPr="009C3326">
        <w:t>building</w:t>
      </w:r>
      <w:proofErr w:type="spellEnd"/>
      <w:r w:rsidR="009C3326" w:rsidRPr="009C3326">
        <w:t xml:space="preserve"> </w:t>
      </w:r>
      <w:r w:rsidR="009C3326">
        <w:t>aktivnosti u</w:t>
      </w:r>
      <w:r w:rsidR="009C3326" w:rsidRPr="009C3326">
        <w:t xml:space="preserve"> ostvari</w:t>
      </w:r>
      <w:r w:rsidR="009C3326">
        <w:t>vanju</w:t>
      </w:r>
      <w:r w:rsidR="009C3326" w:rsidRPr="009C3326">
        <w:t xml:space="preserve"> suradnj</w:t>
      </w:r>
      <w:r w:rsidR="009C3326">
        <w:t>e</w:t>
      </w:r>
      <w:r w:rsidR="009C3326" w:rsidRPr="009C3326">
        <w:t xml:space="preserve"> i zajedničko</w:t>
      </w:r>
      <w:r w:rsidR="009C3326">
        <w:t>g</w:t>
      </w:r>
      <w:r w:rsidR="009C3326" w:rsidRPr="009C3326">
        <w:t xml:space="preserve"> rješavanj</w:t>
      </w:r>
      <w:r w:rsidR="009C3326">
        <w:t>a</w:t>
      </w:r>
      <w:r w:rsidR="009C3326" w:rsidRPr="009C3326">
        <w:t xml:space="preserve"> problema te atmosfer</w:t>
      </w:r>
      <w:r w:rsidR="009C3326">
        <w:t>e</w:t>
      </w:r>
      <w:r w:rsidR="009C3326" w:rsidRPr="009C3326">
        <w:t xml:space="preserve"> zajednice, tolerancije i timskog duha</w:t>
      </w:r>
      <w:r w:rsidR="009C3326">
        <w:t xml:space="preserve">. </w:t>
      </w:r>
      <w:r w:rsidR="009C3326" w:rsidRPr="009C3326">
        <w:t xml:space="preserve">Posebno </w:t>
      </w:r>
      <w:r w:rsidR="009C3326">
        <w:t>ih je</w:t>
      </w:r>
      <w:r w:rsidR="009C3326" w:rsidRPr="009C3326">
        <w:t xml:space="preserve"> oduševilo što je u sklopu tečaja bilo organizirano i upoznavanje  Barcelo</w:t>
      </w:r>
      <w:r w:rsidR="009C3326">
        <w:t>ne</w:t>
      </w:r>
      <w:r w:rsidR="009C3326" w:rsidRPr="009C3326">
        <w:t xml:space="preserve"> te katalonsk</w:t>
      </w:r>
      <w:r w:rsidR="009C3326">
        <w:t>e</w:t>
      </w:r>
      <w:r w:rsidR="009C3326" w:rsidRPr="009C3326">
        <w:t xml:space="preserve"> i španjolsk</w:t>
      </w:r>
      <w:r w:rsidR="009C3326">
        <w:t>e</w:t>
      </w:r>
      <w:r w:rsidR="009C3326" w:rsidRPr="009C3326">
        <w:t xml:space="preserve"> kultur</w:t>
      </w:r>
      <w:r w:rsidR="009C3326">
        <w:t>e</w:t>
      </w:r>
      <w:r w:rsidR="009C3326" w:rsidRPr="009C3326">
        <w:t xml:space="preserve"> i tradicij</w:t>
      </w:r>
      <w:r w:rsidR="009C3326">
        <w:t>e.</w:t>
      </w:r>
    </w:p>
    <w:p w:rsidR="00900004" w:rsidRDefault="007944EB" w:rsidP="00BD187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136525</wp:posOffset>
            </wp:positionV>
            <wp:extent cx="2466975" cy="2033270"/>
            <wp:effectExtent l="0" t="0" r="9525" b="5080"/>
            <wp:wrapTight wrapText="bothSides">
              <wp:wrapPolygon edited="0">
                <wp:start x="0" y="0"/>
                <wp:lineTo x="0" y="21452"/>
                <wp:lineTo x="21517" y="21452"/>
                <wp:lineTo x="21517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" r="1905" b="48821"/>
                    <a:stretch/>
                  </pic:blipFill>
                  <pic:spPr bwMode="auto">
                    <a:xfrm>
                      <a:off x="0" y="0"/>
                      <a:ext cx="2466975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004" w:rsidRDefault="007944EB" w:rsidP="00554A41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72390</wp:posOffset>
            </wp:positionV>
            <wp:extent cx="3192780" cy="1436370"/>
            <wp:effectExtent l="0" t="0" r="7620" b="0"/>
            <wp:wrapTight wrapText="bothSides">
              <wp:wrapPolygon edited="0">
                <wp:start x="0" y="0"/>
                <wp:lineTo x="0" y="21199"/>
                <wp:lineTo x="21523" y="21199"/>
                <wp:lineTo x="21523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004" w:rsidRDefault="00900004" w:rsidP="00554A41">
      <w:pPr>
        <w:jc w:val="both"/>
      </w:pPr>
    </w:p>
    <w:p w:rsidR="00900004" w:rsidRDefault="00900004" w:rsidP="00554A41">
      <w:pPr>
        <w:jc w:val="both"/>
      </w:pPr>
    </w:p>
    <w:p w:rsidR="00900004" w:rsidRDefault="00900004" w:rsidP="00554A41">
      <w:pPr>
        <w:jc w:val="both"/>
      </w:pPr>
    </w:p>
    <w:p w:rsidR="00900004" w:rsidRDefault="00900004" w:rsidP="00554A41">
      <w:pPr>
        <w:jc w:val="both"/>
      </w:pPr>
    </w:p>
    <w:p w:rsidR="00900004" w:rsidRDefault="00900004" w:rsidP="00554A41">
      <w:pPr>
        <w:jc w:val="both"/>
      </w:pPr>
    </w:p>
    <w:p w:rsidR="00900004" w:rsidRDefault="00900004" w:rsidP="00554A41">
      <w:pPr>
        <w:jc w:val="both"/>
      </w:pPr>
    </w:p>
    <w:p w:rsidR="00900004" w:rsidRDefault="007944EB" w:rsidP="00554A41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455295</wp:posOffset>
            </wp:positionV>
            <wp:extent cx="3143250" cy="1642110"/>
            <wp:effectExtent l="0" t="0" r="0" b="0"/>
            <wp:wrapTight wrapText="bothSides">
              <wp:wrapPolygon edited="0">
                <wp:start x="0" y="0"/>
                <wp:lineTo x="0" y="21299"/>
                <wp:lineTo x="21469" y="21299"/>
                <wp:lineTo x="21469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4EB" w:rsidRDefault="007944EB" w:rsidP="00554A41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EC9E845">
            <wp:simplePos x="0" y="0"/>
            <wp:positionH relativeFrom="column">
              <wp:posOffset>2910205</wp:posOffset>
            </wp:positionH>
            <wp:positionV relativeFrom="paragraph">
              <wp:posOffset>275590</wp:posOffset>
            </wp:positionV>
            <wp:extent cx="354457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76" y="21466"/>
                <wp:lineTo x="21476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4EB" w:rsidRDefault="007944EB" w:rsidP="00554A41">
      <w:pPr>
        <w:jc w:val="both"/>
      </w:pPr>
    </w:p>
    <w:p w:rsidR="007944EB" w:rsidRDefault="007944EB" w:rsidP="00554A41">
      <w:pPr>
        <w:jc w:val="both"/>
      </w:pPr>
    </w:p>
    <w:p w:rsidR="007944EB" w:rsidRDefault="007944EB" w:rsidP="00554A41">
      <w:pPr>
        <w:jc w:val="both"/>
      </w:pPr>
    </w:p>
    <w:p w:rsidR="00157650" w:rsidRDefault="00900004" w:rsidP="00554A41">
      <w:pPr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3966845</wp:posOffset>
            </wp:positionV>
            <wp:extent cx="2219325" cy="1671320"/>
            <wp:effectExtent l="0" t="0" r="9525" b="5080"/>
            <wp:wrapTight wrapText="bothSides">
              <wp:wrapPolygon edited="0">
                <wp:start x="0" y="0"/>
                <wp:lineTo x="0" y="21419"/>
                <wp:lineTo x="21507" y="21419"/>
                <wp:lineTo x="21507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A48">
        <w:t xml:space="preserve">U posljednjem terminu, od </w:t>
      </w:r>
      <w:r w:rsidR="00157650" w:rsidRPr="00157650">
        <w:rPr>
          <w:rFonts w:ascii="Calibri" w:eastAsia="Times New Roman" w:hAnsi="Calibri" w:cs="Calibri"/>
          <w:lang w:eastAsia="hr-HR"/>
        </w:rPr>
        <w:t xml:space="preserve"> 30. listopada do 4. studenog</w:t>
      </w:r>
      <w:r w:rsidR="00157650">
        <w:rPr>
          <w:rFonts w:ascii="Calibri" w:eastAsia="Times New Roman" w:hAnsi="Calibri" w:cs="Calibri"/>
          <w:lang w:eastAsia="hr-HR"/>
        </w:rPr>
        <w:t xml:space="preserve">, </w:t>
      </w:r>
      <w:r w:rsidR="00012A48">
        <w:t xml:space="preserve">također u Barceloni, boravile u </w:t>
      </w:r>
      <w:r w:rsidR="00012A48" w:rsidRPr="00980A07">
        <w:rPr>
          <w:b/>
        </w:rPr>
        <w:t>Laura Barat</w:t>
      </w:r>
      <w:r w:rsidR="00012A48">
        <w:t xml:space="preserve">, </w:t>
      </w:r>
      <w:r w:rsidR="00012A48" w:rsidRPr="00980A07">
        <w:rPr>
          <w:b/>
        </w:rPr>
        <w:t>Damira Braniša, Anita Marciuš</w:t>
      </w:r>
      <w:r w:rsidR="00012A48">
        <w:t xml:space="preserve"> i </w:t>
      </w:r>
      <w:r w:rsidR="00012A48" w:rsidRPr="00980A07">
        <w:rPr>
          <w:b/>
        </w:rPr>
        <w:t xml:space="preserve">Anja </w:t>
      </w:r>
      <w:proofErr w:type="spellStart"/>
      <w:r w:rsidR="00012A48" w:rsidRPr="00980A07">
        <w:rPr>
          <w:b/>
        </w:rPr>
        <w:t>Slovenc</w:t>
      </w:r>
      <w:proofErr w:type="spellEnd"/>
      <w:r w:rsidR="00012A48">
        <w:t xml:space="preserve">. Njihovi tečajevi </w:t>
      </w:r>
      <w:r w:rsidR="00554A41">
        <w:t xml:space="preserve">su bili </w:t>
      </w:r>
      <w:r w:rsidR="00890311">
        <w:t xml:space="preserve"> </w:t>
      </w:r>
      <w:proofErr w:type="spellStart"/>
      <w:r w:rsidR="00890311" w:rsidRPr="00554A41">
        <w:rPr>
          <w:i/>
        </w:rPr>
        <w:t>Classroom</w:t>
      </w:r>
      <w:proofErr w:type="spellEnd"/>
      <w:r w:rsidR="00890311" w:rsidRPr="00554A41">
        <w:rPr>
          <w:i/>
        </w:rPr>
        <w:t xml:space="preserve"> Management </w:t>
      </w:r>
      <w:proofErr w:type="spellStart"/>
      <w:r w:rsidR="00890311" w:rsidRPr="00554A41">
        <w:rPr>
          <w:i/>
        </w:rPr>
        <w:t>Solutions</w:t>
      </w:r>
      <w:proofErr w:type="spellEnd"/>
      <w:r w:rsidR="00890311" w:rsidRPr="00554A41">
        <w:rPr>
          <w:i/>
        </w:rPr>
        <w:t xml:space="preserve"> for </w:t>
      </w:r>
      <w:proofErr w:type="spellStart"/>
      <w:r w:rsidR="00890311" w:rsidRPr="00554A41">
        <w:rPr>
          <w:i/>
        </w:rPr>
        <w:t>Teachers</w:t>
      </w:r>
      <w:proofErr w:type="spellEnd"/>
      <w:r w:rsidR="00890311" w:rsidRPr="00554A41">
        <w:rPr>
          <w:i/>
        </w:rPr>
        <w:t xml:space="preserve">: New </w:t>
      </w:r>
      <w:proofErr w:type="spellStart"/>
      <w:r w:rsidR="00890311" w:rsidRPr="00554A41">
        <w:rPr>
          <w:i/>
        </w:rPr>
        <w:t>Methodologies</w:t>
      </w:r>
      <w:proofErr w:type="spellEnd"/>
      <w:r w:rsidR="00890311" w:rsidRPr="00554A41">
        <w:rPr>
          <w:i/>
        </w:rPr>
        <w:t xml:space="preserve">, </w:t>
      </w:r>
      <w:proofErr w:type="spellStart"/>
      <w:r w:rsidR="00890311" w:rsidRPr="00554A41">
        <w:rPr>
          <w:i/>
        </w:rPr>
        <w:t>Effective</w:t>
      </w:r>
      <w:proofErr w:type="spellEnd"/>
      <w:r w:rsidR="00890311" w:rsidRPr="00554A41">
        <w:rPr>
          <w:i/>
        </w:rPr>
        <w:t xml:space="preserve"> </w:t>
      </w:r>
      <w:proofErr w:type="spellStart"/>
      <w:r w:rsidR="00890311" w:rsidRPr="00554A41">
        <w:rPr>
          <w:i/>
        </w:rPr>
        <w:t>Motivation</w:t>
      </w:r>
      <w:proofErr w:type="spellEnd"/>
      <w:r w:rsidR="00890311" w:rsidRPr="00554A41">
        <w:rPr>
          <w:i/>
        </w:rPr>
        <w:t xml:space="preserve">, </w:t>
      </w:r>
      <w:proofErr w:type="spellStart"/>
      <w:r w:rsidR="00890311" w:rsidRPr="00554A41">
        <w:rPr>
          <w:i/>
        </w:rPr>
        <w:t>Cooperation</w:t>
      </w:r>
      <w:proofErr w:type="spellEnd"/>
      <w:r w:rsidR="00890311" w:rsidRPr="00554A41">
        <w:rPr>
          <w:i/>
        </w:rPr>
        <w:t xml:space="preserve"> </w:t>
      </w:r>
      <w:proofErr w:type="spellStart"/>
      <w:r w:rsidR="00890311" w:rsidRPr="00554A41">
        <w:rPr>
          <w:i/>
        </w:rPr>
        <w:t>and</w:t>
      </w:r>
      <w:proofErr w:type="spellEnd"/>
      <w:r w:rsidR="00890311" w:rsidRPr="00554A41">
        <w:rPr>
          <w:i/>
        </w:rPr>
        <w:t xml:space="preserve"> </w:t>
      </w:r>
      <w:proofErr w:type="spellStart"/>
      <w:r w:rsidR="00890311" w:rsidRPr="00554A41">
        <w:rPr>
          <w:i/>
        </w:rPr>
        <w:t>Evaluation</w:t>
      </w:r>
      <w:proofErr w:type="spellEnd"/>
      <w:r w:rsidR="00890311" w:rsidRPr="00554A41">
        <w:rPr>
          <w:i/>
        </w:rPr>
        <w:t xml:space="preserve"> </w:t>
      </w:r>
      <w:proofErr w:type="spellStart"/>
      <w:r w:rsidR="00890311" w:rsidRPr="00554A41">
        <w:rPr>
          <w:i/>
        </w:rPr>
        <w:t>Strategies</w:t>
      </w:r>
      <w:proofErr w:type="spellEnd"/>
      <w:r w:rsidR="00554A41">
        <w:t xml:space="preserve">; </w:t>
      </w:r>
      <w:r w:rsidR="00890311">
        <w:t xml:space="preserve"> </w:t>
      </w:r>
      <w:proofErr w:type="spellStart"/>
      <w:r w:rsidR="00554A41" w:rsidRPr="00554A41">
        <w:rPr>
          <w:i/>
        </w:rPr>
        <w:t>Successful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Strategies</w:t>
      </w:r>
      <w:proofErr w:type="spellEnd"/>
      <w:r w:rsidR="00554A41" w:rsidRPr="00554A41">
        <w:rPr>
          <w:i/>
        </w:rPr>
        <w:t xml:space="preserve"> for </w:t>
      </w:r>
      <w:proofErr w:type="spellStart"/>
      <w:r w:rsidR="00554A41" w:rsidRPr="00554A41">
        <w:rPr>
          <w:i/>
        </w:rPr>
        <w:t>Teaching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Students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with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Special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Needs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in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Every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Classroom</w:t>
      </w:r>
      <w:proofErr w:type="spellEnd"/>
      <w:r w:rsidR="00554A41">
        <w:t xml:space="preserve">, </w:t>
      </w:r>
      <w:r w:rsidR="00554A41" w:rsidRPr="00554A41">
        <w:rPr>
          <w:i/>
        </w:rPr>
        <w:t xml:space="preserve">Design </w:t>
      </w:r>
      <w:proofErr w:type="spellStart"/>
      <w:r w:rsidR="00554A41" w:rsidRPr="00554A41">
        <w:rPr>
          <w:i/>
        </w:rPr>
        <w:t>the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positive</w:t>
      </w:r>
      <w:proofErr w:type="spellEnd"/>
      <w:r w:rsidR="00554A41" w:rsidRPr="00554A41">
        <w:rPr>
          <w:i/>
        </w:rPr>
        <w:t xml:space="preserve">: </w:t>
      </w:r>
      <w:proofErr w:type="spellStart"/>
      <w:r w:rsidR="00554A41" w:rsidRPr="00554A41">
        <w:rPr>
          <w:i/>
        </w:rPr>
        <w:t>Positive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Thinking</w:t>
      </w:r>
      <w:proofErr w:type="spellEnd"/>
      <w:r w:rsidR="00554A41" w:rsidRPr="00554A41">
        <w:rPr>
          <w:i/>
        </w:rPr>
        <w:t xml:space="preserve">, </w:t>
      </w:r>
      <w:proofErr w:type="spellStart"/>
      <w:r w:rsidR="00554A41" w:rsidRPr="00554A41">
        <w:rPr>
          <w:i/>
        </w:rPr>
        <w:t>Positive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communication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and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Positive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School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Places</w:t>
      </w:r>
      <w:proofErr w:type="spellEnd"/>
      <w:r w:rsidR="00554A41">
        <w:t xml:space="preserve"> i </w:t>
      </w:r>
      <w:proofErr w:type="spellStart"/>
      <w:r w:rsidR="00554A41" w:rsidRPr="00554A41">
        <w:rPr>
          <w:i/>
        </w:rPr>
        <w:t>We</w:t>
      </w:r>
      <w:proofErr w:type="spellEnd"/>
      <w:r w:rsidR="00554A41" w:rsidRPr="00554A41">
        <w:rPr>
          <w:i/>
        </w:rPr>
        <w:t xml:space="preserve"> Are All </w:t>
      </w:r>
      <w:proofErr w:type="spellStart"/>
      <w:r w:rsidR="00554A41" w:rsidRPr="00554A41">
        <w:rPr>
          <w:i/>
        </w:rPr>
        <w:t>Special</w:t>
      </w:r>
      <w:proofErr w:type="spellEnd"/>
      <w:r w:rsidR="00554A41" w:rsidRPr="00554A41">
        <w:rPr>
          <w:i/>
        </w:rPr>
        <w:t xml:space="preserve">: </w:t>
      </w:r>
      <w:proofErr w:type="spellStart"/>
      <w:r w:rsidR="00554A41" w:rsidRPr="00554A41">
        <w:rPr>
          <w:i/>
        </w:rPr>
        <w:t>Inclusion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and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Support</w:t>
      </w:r>
      <w:proofErr w:type="spellEnd"/>
      <w:r w:rsidR="00554A41" w:rsidRPr="00554A41">
        <w:rPr>
          <w:i/>
        </w:rPr>
        <w:t xml:space="preserve"> for </w:t>
      </w:r>
      <w:proofErr w:type="spellStart"/>
      <w:r w:rsidR="00554A41" w:rsidRPr="00554A41">
        <w:rPr>
          <w:i/>
        </w:rPr>
        <w:t>Students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with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Special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Needs</w:t>
      </w:r>
      <w:proofErr w:type="spellEnd"/>
      <w:r w:rsidR="00554A41" w:rsidRPr="00554A41">
        <w:rPr>
          <w:i/>
        </w:rPr>
        <w:t xml:space="preserve"> In </w:t>
      </w:r>
      <w:proofErr w:type="spellStart"/>
      <w:r w:rsidR="00554A41" w:rsidRPr="00554A41">
        <w:rPr>
          <w:i/>
        </w:rPr>
        <w:t>and</w:t>
      </w:r>
      <w:proofErr w:type="spellEnd"/>
      <w:r w:rsidR="00554A41" w:rsidRPr="00554A41">
        <w:rPr>
          <w:i/>
        </w:rPr>
        <w:t xml:space="preserve"> Out </w:t>
      </w:r>
      <w:proofErr w:type="spellStart"/>
      <w:r w:rsidR="00554A41" w:rsidRPr="00554A41">
        <w:rPr>
          <w:i/>
        </w:rPr>
        <w:t>of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the</w:t>
      </w:r>
      <w:proofErr w:type="spellEnd"/>
      <w:r w:rsidR="00554A41" w:rsidRPr="00554A41">
        <w:rPr>
          <w:i/>
        </w:rPr>
        <w:t xml:space="preserve"> </w:t>
      </w:r>
      <w:proofErr w:type="spellStart"/>
      <w:r w:rsidR="00554A41" w:rsidRPr="00554A41">
        <w:rPr>
          <w:i/>
        </w:rPr>
        <w:t>Classroom</w:t>
      </w:r>
      <w:proofErr w:type="spellEnd"/>
      <w:r w:rsidR="00554A41">
        <w:t xml:space="preserve">. Na </w:t>
      </w:r>
      <w:r w:rsidR="00890311">
        <w:t>tečaj</w:t>
      </w:r>
      <w:r w:rsidR="00554A41">
        <w:t>evima</w:t>
      </w:r>
      <w:r w:rsidR="00890311">
        <w:t xml:space="preserve"> </w:t>
      </w:r>
      <w:r w:rsidR="00554A41">
        <w:t>su</w:t>
      </w:r>
      <w:r w:rsidR="00890311">
        <w:t xml:space="preserve"> proširil</w:t>
      </w:r>
      <w:r w:rsidR="00554A41">
        <w:t>e</w:t>
      </w:r>
      <w:r w:rsidR="00890311">
        <w:t xml:space="preserve"> svoja znanja o učinkovitijem upravljanju razredom i upoznal</w:t>
      </w:r>
      <w:r w:rsidR="00554A41">
        <w:t>e</w:t>
      </w:r>
      <w:r w:rsidR="00890311">
        <w:t xml:space="preserve"> se s najnovijim tehnikama i alatima koji </w:t>
      </w:r>
      <w:r w:rsidR="00554A41">
        <w:t xml:space="preserve">im </w:t>
      </w:r>
      <w:r w:rsidR="00890311">
        <w:t xml:space="preserve">mogu u tome pomoći. </w:t>
      </w:r>
      <w:r w:rsidR="00554A41">
        <w:rPr>
          <w:rFonts w:ascii="Calibri" w:eastAsia="Times New Roman" w:hAnsi="Calibri" w:cs="Calibri"/>
          <w:lang w:eastAsia="hr-HR"/>
        </w:rPr>
        <w:t>Dobile su</w:t>
      </w:r>
      <w:r w:rsidR="00157650" w:rsidRPr="00157650">
        <w:rPr>
          <w:rFonts w:ascii="Calibri" w:eastAsia="Times New Roman" w:hAnsi="Calibri" w:cs="Calibri"/>
          <w:lang w:eastAsia="hr-HR"/>
        </w:rPr>
        <w:t xml:space="preserve"> uvid u nastavne metode i digitalne alate koji doprinose aktivnom uključivanju učenika s razvojnim teškoćama u nastavni proces i jačanju pozitivne klime u razredu</w:t>
      </w:r>
      <w:r w:rsidR="00554A41">
        <w:rPr>
          <w:rFonts w:ascii="Calibri" w:eastAsia="Times New Roman" w:hAnsi="Calibri" w:cs="Calibri"/>
          <w:lang w:eastAsia="hr-HR"/>
        </w:rPr>
        <w:t>. Produbile su svoja znanja</w:t>
      </w:r>
      <w:r w:rsidR="00157650" w:rsidRPr="00157650">
        <w:rPr>
          <w:rFonts w:ascii="Calibri" w:eastAsia="Times New Roman" w:hAnsi="Calibri" w:cs="Calibri"/>
          <w:lang w:eastAsia="hr-HR"/>
        </w:rPr>
        <w:t xml:space="preserve"> o poticanju komunikacije, socijalne interakcije i poželjnih oblika ponašanja u razredu. 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</w:t>
      </w:r>
      <w:r w:rsidR="00980A07">
        <w:t xml:space="preserve">Raspravljale su i o primjeni teorijskih znanja o različitim vrstama razvojnih poremećaja poput poremećaja iz spektra autizma te ADHD-a u kreiranju podrške za djecu s ovim poremećajima. Imale su prilike pisati plan podrške, spojiti simptome s različitim teorijama, osvijestiti koliko su grafički simboli apstraktni te koliko je zapravo teško kreirati odgovarajući oblik potpomognute komunikacije. </w:t>
      </w:r>
      <w:r w:rsidR="00890311" w:rsidRPr="00890311">
        <w:rPr>
          <w:rFonts w:ascii="Calibri" w:eastAsia="Times New Roman" w:hAnsi="Calibri" w:cs="Calibri"/>
          <w:lang w:eastAsia="hr-HR"/>
        </w:rPr>
        <w:t>Fokusirajući se na konstruktivne načine komunikacije, tečaj</w:t>
      </w:r>
      <w:r w:rsidR="00554A41">
        <w:rPr>
          <w:rFonts w:ascii="Calibri" w:eastAsia="Times New Roman" w:hAnsi="Calibri" w:cs="Calibri"/>
          <w:lang w:eastAsia="hr-HR"/>
        </w:rPr>
        <w:t>evi su im omogućili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bolje razumijevanje </w:t>
      </w:r>
      <w:r w:rsidR="00554A41">
        <w:rPr>
          <w:rFonts w:ascii="Calibri" w:eastAsia="Times New Roman" w:hAnsi="Calibri" w:cs="Calibri"/>
          <w:lang w:eastAsia="hr-HR"/>
        </w:rPr>
        <w:t>načina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usposta</w:t>
      </w:r>
      <w:r w:rsidR="00554A41">
        <w:rPr>
          <w:rFonts w:ascii="Calibri" w:eastAsia="Times New Roman" w:hAnsi="Calibri" w:cs="Calibri"/>
          <w:lang w:eastAsia="hr-HR"/>
        </w:rPr>
        <w:t>vljanja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povezanost</w:t>
      </w:r>
      <w:r w:rsidR="00554A41">
        <w:rPr>
          <w:rFonts w:ascii="Calibri" w:eastAsia="Times New Roman" w:hAnsi="Calibri" w:cs="Calibri"/>
          <w:lang w:eastAsia="hr-HR"/>
        </w:rPr>
        <w:t>i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i razumijevanj</w:t>
      </w:r>
      <w:r w:rsidR="00554A41">
        <w:rPr>
          <w:rFonts w:ascii="Calibri" w:eastAsia="Times New Roman" w:hAnsi="Calibri" w:cs="Calibri"/>
          <w:lang w:eastAsia="hr-HR"/>
        </w:rPr>
        <w:t>a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s drugima na izuzetno pozitivan način. </w:t>
      </w:r>
      <w:r w:rsidR="00554A41">
        <w:rPr>
          <w:rFonts w:ascii="Calibri" w:eastAsia="Times New Roman" w:hAnsi="Calibri" w:cs="Calibri"/>
          <w:lang w:eastAsia="hr-HR"/>
        </w:rPr>
        <w:t>Pružena su im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konkretna i praktična rješenja za rješavanje konflikata kroz pozitivnu komunikaciju. Naučil</w:t>
      </w:r>
      <w:r w:rsidR="00554A41">
        <w:rPr>
          <w:rFonts w:ascii="Calibri" w:eastAsia="Times New Roman" w:hAnsi="Calibri" w:cs="Calibri"/>
          <w:lang w:eastAsia="hr-HR"/>
        </w:rPr>
        <w:t>e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s</w:t>
      </w:r>
      <w:r w:rsidR="00554A41">
        <w:rPr>
          <w:rFonts w:ascii="Calibri" w:eastAsia="Times New Roman" w:hAnsi="Calibri" w:cs="Calibri"/>
          <w:lang w:eastAsia="hr-HR"/>
        </w:rPr>
        <w:t xml:space="preserve">u </w:t>
      </w:r>
      <w:r w:rsidR="00890311" w:rsidRPr="00890311">
        <w:rPr>
          <w:rFonts w:ascii="Calibri" w:eastAsia="Times New Roman" w:hAnsi="Calibri" w:cs="Calibri"/>
          <w:lang w:eastAsia="hr-HR"/>
        </w:rPr>
        <w:t>kako prepoznati potencijalne nesuglasice i riješiti ih na prihvatljiviji način. Kroz razne vježbe, simulacije i primjere iz stvarnog života, dobil</w:t>
      </w:r>
      <w:r w:rsidR="00554A41">
        <w:rPr>
          <w:rFonts w:ascii="Calibri" w:eastAsia="Times New Roman" w:hAnsi="Calibri" w:cs="Calibri"/>
          <w:lang w:eastAsia="hr-HR"/>
        </w:rPr>
        <w:t>e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</w:t>
      </w:r>
      <w:r w:rsidR="00554A41">
        <w:rPr>
          <w:rFonts w:ascii="Calibri" w:eastAsia="Times New Roman" w:hAnsi="Calibri" w:cs="Calibri"/>
          <w:lang w:eastAsia="hr-HR"/>
        </w:rPr>
        <w:t>su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priliku primijeniti naučeno odmah i vidjeti konkretnu razliku u </w:t>
      </w:r>
      <w:r w:rsidR="00554A41">
        <w:rPr>
          <w:rFonts w:ascii="Calibri" w:eastAsia="Times New Roman" w:hAnsi="Calibri" w:cs="Calibri"/>
          <w:lang w:eastAsia="hr-HR"/>
        </w:rPr>
        <w:t>svojoj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komunikaciji</w:t>
      </w:r>
      <w:r w:rsidR="00554A41">
        <w:rPr>
          <w:rFonts w:ascii="Calibri" w:eastAsia="Times New Roman" w:hAnsi="Calibri" w:cs="Calibri"/>
          <w:lang w:eastAsia="hr-HR"/>
        </w:rPr>
        <w:t>. Na taj način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, </w:t>
      </w:r>
      <w:r w:rsidR="00554A41">
        <w:rPr>
          <w:rFonts w:ascii="Calibri" w:eastAsia="Times New Roman" w:hAnsi="Calibri" w:cs="Calibri"/>
          <w:lang w:eastAsia="hr-HR"/>
        </w:rPr>
        <w:t>ova edukacija nije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samo obogati</w:t>
      </w:r>
      <w:r w:rsidR="00554A41">
        <w:rPr>
          <w:rFonts w:ascii="Calibri" w:eastAsia="Times New Roman" w:hAnsi="Calibri" w:cs="Calibri"/>
          <w:lang w:eastAsia="hr-HR"/>
        </w:rPr>
        <w:t>la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</w:t>
      </w:r>
      <w:r w:rsidR="00554A41">
        <w:rPr>
          <w:rFonts w:ascii="Calibri" w:eastAsia="Times New Roman" w:hAnsi="Calibri" w:cs="Calibri"/>
          <w:lang w:eastAsia="hr-HR"/>
        </w:rPr>
        <w:t>njihov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način komuniciranja, već je postavi</w:t>
      </w:r>
      <w:r w:rsidR="00554A41">
        <w:rPr>
          <w:rFonts w:ascii="Calibri" w:eastAsia="Times New Roman" w:hAnsi="Calibri" w:cs="Calibri"/>
          <w:lang w:eastAsia="hr-HR"/>
        </w:rPr>
        <w:t>la</w:t>
      </w:r>
      <w:r w:rsidR="00890311" w:rsidRPr="00890311">
        <w:rPr>
          <w:rFonts w:ascii="Calibri" w:eastAsia="Times New Roman" w:hAnsi="Calibri" w:cs="Calibri"/>
          <w:lang w:eastAsia="hr-HR"/>
        </w:rPr>
        <w:t xml:space="preserve"> temelje za izgradnju harmoničnijih odnosa i produktivnijeg okruženja. </w:t>
      </w:r>
    </w:p>
    <w:p w:rsidR="00900004" w:rsidRDefault="007944EB" w:rsidP="00554A41">
      <w:pPr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1858645</wp:posOffset>
            </wp:positionV>
            <wp:extent cx="1818005" cy="2422525"/>
            <wp:effectExtent l="0" t="0" r="0" b="0"/>
            <wp:wrapTight wrapText="bothSides">
              <wp:wrapPolygon edited="0">
                <wp:start x="0" y="0"/>
                <wp:lineTo x="0" y="21402"/>
                <wp:lineTo x="21276" y="21402"/>
                <wp:lineTo x="21276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004">
        <w:rPr>
          <w:rFonts w:ascii="Calibri" w:eastAsia="Times New Roman" w:hAnsi="Calibri" w:cs="Calibri"/>
          <w:noProof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983230" cy="1676400"/>
            <wp:effectExtent l="0" t="0" r="7620" b="0"/>
            <wp:wrapTight wrapText="bothSides">
              <wp:wrapPolygon edited="0">
                <wp:start x="0" y="0"/>
                <wp:lineTo x="0" y="21355"/>
                <wp:lineTo x="21517" y="21355"/>
                <wp:lineTo x="21517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004" w:rsidRDefault="007944EB" w:rsidP="00554A41">
      <w:pPr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114935</wp:posOffset>
            </wp:positionV>
            <wp:extent cx="240411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95" y="21486"/>
                <wp:lineTo x="21395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004" w:rsidRDefault="00900004" w:rsidP="00554A41">
      <w:pPr>
        <w:jc w:val="both"/>
        <w:rPr>
          <w:rFonts w:ascii="Calibri" w:eastAsia="Times New Roman" w:hAnsi="Calibri" w:cs="Calibri"/>
          <w:lang w:eastAsia="hr-HR"/>
        </w:rPr>
      </w:pPr>
    </w:p>
    <w:p w:rsidR="00900004" w:rsidRDefault="00900004" w:rsidP="00554A41">
      <w:pPr>
        <w:jc w:val="both"/>
        <w:rPr>
          <w:rFonts w:ascii="Calibri" w:eastAsia="Times New Roman" w:hAnsi="Calibri" w:cs="Calibri"/>
          <w:lang w:eastAsia="hr-HR"/>
        </w:rPr>
      </w:pPr>
    </w:p>
    <w:p w:rsidR="00900004" w:rsidRDefault="00900004" w:rsidP="00554A41">
      <w:pPr>
        <w:jc w:val="both"/>
        <w:rPr>
          <w:rFonts w:ascii="Calibri" w:eastAsia="Times New Roman" w:hAnsi="Calibri" w:cs="Calibri"/>
          <w:lang w:eastAsia="hr-HR"/>
        </w:rPr>
      </w:pPr>
    </w:p>
    <w:p w:rsidR="00900004" w:rsidRDefault="00900004" w:rsidP="00554A41">
      <w:pPr>
        <w:jc w:val="both"/>
        <w:rPr>
          <w:rFonts w:ascii="Calibri" w:eastAsia="Times New Roman" w:hAnsi="Calibri" w:cs="Calibri"/>
          <w:lang w:eastAsia="hr-HR"/>
        </w:rPr>
      </w:pPr>
    </w:p>
    <w:p w:rsidR="00900004" w:rsidRDefault="00900004" w:rsidP="00554A41">
      <w:pPr>
        <w:jc w:val="both"/>
        <w:rPr>
          <w:rFonts w:ascii="Calibri" w:eastAsia="Times New Roman" w:hAnsi="Calibri" w:cs="Calibri"/>
          <w:lang w:eastAsia="hr-HR"/>
        </w:rPr>
      </w:pPr>
    </w:p>
    <w:p w:rsidR="00900004" w:rsidRDefault="00900004" w:rsidP="00554A41">
      <w:pPr>
        <w:jc w:val="both"/>
        <w:rPr>
          <w:rFonts w:ascii="Calibri" w:eastAsia="Times New Roman" w:hAnsi="Calibri" w:cs="Calibri"/>
          <w:lang w:eastAsia="hr-HR"/>
        </w:rPr>
      </w:pPr>
    </w:p>
    <w:p w:rsidR="00900004" w:rsidRPr="00157650" w:rsidRDefault="00900004" w:rsidP="00554A41">
      <w:pPr>
        <w:jc w:val="both"/>
        <w:rPr>
          <w:rFonts w:ascii="Calibri" w:eastAsia="Times New Roman" w:hAnsi="Calibri" w:cs="Calibri"/>
          <w:lang w:eastAsia="hr-HR"/>
        </w:rPr>
      </w:pPr>
    </w:p>
    <w:p w:rsidR="007944EB" w:rsidRDefault="007944EB"/>
    <w:p w:rsidR="00012A48" w:rsidRDefault="00012A48">
      <w:r>
        <w:lastRenderedPageBreak/>
        <w:t xml:space="preserve">Svoje dojmove, nova znanja i iskustva su </w:t>
      </w:r>
      <w:r w:rsidR="00387A62">
        <w:t xml:space="preserve">kroz predavanja i radionice </w:t>
      </w:r>
      <w:r>
        <w:t>članice projektnog tima po povratku podijelil</w:t>
      </w:r>
      <w:r w:rsidR="00980A07">
        <w:t>e</w:t>
      </w:r>
      <w:r>
        <w:t xml:space="preserve"> s</w:t>
      </w:r>
      <w:r w:rsidR="00157650">
        <w:t xml:space="preserve"> ostalim kolegama iz Centra, kao i na </w:t>
      </w:r>
      <w:r w:rsidR="00387A62">
        <w:t>ž</w:t>
      </w:r>
      <w:r w:rsidR="00157650">
        <w:t>upanijsk</w:t>
      </w:r>
      <w:r w:rsidR="00387A62">
        <w:t>i</w:t>
      </w:r>
      <w:r w:rsidR="00157650">
        <w:t>m stručn</w:t>
      </w:r>
      <w:r w:rsidR="00387A62">
        <w:t>i</w:t>
      </w:r>
      <w:r w:rsidR="00157650">
        <w:t>m vijeć</w:t>
      </w:r>
      <w:r w:rsidR="00387A62">
        <w:t>ima-</w:t>
      </w:r>
      <w:r w:rsidR="00157650">
        <w:t xml:space="preserve"> logopeda</w:t>
      </w:r>
      <w:r w:rsidR="00387A62">
        <w:t>,</w:t>
      </w:r>
      <w:r w:rsidR="00157650">
        <w:t xml:space="preserve"> edukacijskih </w:t>
      </w:r>
      <w:proofErr w:type="spellStart"/>
      <w:r w:rsidR="00157650">
        <w:t>rehabilitatora</w:t>
      </w:r>
      <w:proofErr w:type="spellEnd"/>
      <w:r w:rsidR="00387A62">
        <w:t>, psihologa, socijalnih pedagoga, voditelja školskih preventivnih programa, ravnatelja posebnih ustanova</w:t>
      </w:r>
      <w:r w:rsidR="00157650">
        <w:t xml:space="preserve"> te na </w:t>
      </w:r>
      <w:r w:rsidR="00387A62">
        <w:t>30. godišnjoj konferenciji hrvatskih psihologa</w:t>
      </w:r>
      <w:r w:rsidR="00157650">
        <w:t>. Praktične primjere novih metoda rada te suočavanja sa stresom i izazovnim ponašanjima učenika prikazale su i na stručnim aktivima u nastojanju da što veći broj učitelja unaprijedi svoje kompetencije u radu s učenicima s teškoćama u razvoju uz sprečavanje profesionalnog sagorijevanja, što su bili i ciljevi projekta.</w:t>
      </w:r>
      <w:r w:rsidR="006A06D5">
        <w:t xml:space="preserve"> </w:t>
      </w:r>
    </w:p>
    <w:p w:rsidR="006A06D5" w:rsidRDefault="007944EB" w:rsidP="006A06D5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1097915</wp:posOffset>
            </wp:positionV>
            <wp:extent cx="2108247" cy="3954780"/>
            <wp:effectExtent l="0" t="0" r="6350" b="7620"/>
            <wp:wrapTight wrapText="bothSides">
              <wp:wrapPolygon edited="0">
                <wp:start x="0" y="0"/>
                <wp:lineTo x="0" y="21538"/>
                <wp:lineTo x="21470" y="21538"/>
                <wp:lineTo x="2147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47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650">
        <w:t xml:space="preserve">Sve djelatnice Centra uključene u mobilnosti u okviru projekta </w:t>
      </w:r>
      <w:r w:rsidR="006A06D5">
        <w:t>govore o osobnom i profesionalnom osnaživanju</w:t>
      </w:r>
      <w:r w:rsidR="006A06D5" w:rsidRPr="00012A48">
        <w:t>.</w:t>
      </w:r>
      <w:r w:rsidR="00BD1872">
        <w:t xml:space="preserve"> </w:t>
      </w:r>
      <w:r w:rsidR="00BD1872" w:rsidRPr="00890311">
        <w:t xml:space="preserve">Dodatnu vrijednost cijelom doživljaju daje porast osobnog samopouzdanja kroz situacije snalaženja u novoj sredini, putovanja i komunikaciju na engleskom jeziku. </w:t>
      </w:r>
      <w:r w:rsidR="00BD1872">
        <w:t>Zaključuju</w:t>
      </w:r>
      <w:r w:rsidR="00BD1872" w:rsidRPr="00890311">
        <w:t xml:space="preserve"> da mobilnost odgojno-obrazovnih djelatnika daje veliki poticaj za njihovu daljnju kreativnost i nadahnuće u poslu.</w:t>
      </w:r>
      <w:r w:rsidR="00BD1872" w:rsidRPr="00BD1872">
        <w:t xml:space="preserve"> </w:t>
      </w:r>
      <w:r w:rsidR="00BD1872">
        <w:t>O</w:t>
      </w:r>
      <w:r w:rsidR="00BD1872" w:rsidRPr="00012A48">
        <w:t>vo iskustvo</w:t>
      </w:r>
      <w:r w:rsidR="00BD1872">
        <w:t xml:space="preserve"> im je</w:t>
      </w:r>
      <w:r w:rsidR="00BD1872" w:rsidRPr="00012A48">
        <w:t xml:space="preserve"> pomoglo da izađ</w:t>
      </w:r>
      <w:r w:rsidR="00BD1872">
        <w:t>u</w:t>
      </w:r>
      <w:r w:rsidR="00BD1872" w:rsidRPr="00012A48">
        <w:t xml:space="preserve"> iz svojih okvira, uđ</w:t>
      </w:r>
      <w:r w:rsidR="00BD1872">
        <w:t>u</w:t>
      </w:r>
      <w:r w:rsidR="00BD1872" w:rsidRPr="00012A48">
        <w:t xml:space="preserve"> u nepoznato i novo i uvjer</w:t>
      </w:r>
      <w:r w:rsidR="00BD1872">
        <w:t>e</w:t>
      </w:r>
      <w:r w:rsidR="00BD1872" w:rsidRPr="00012A48">
        <w:t xml:space="preserve"> se da granice osobnog i profesionalnog rasta ne postoje</w:t>
      </w:r>
      <w:r w:rsidR="00BD1872">
        <w:t>.</w:t>
      </w:r>
    </w:p>
    <w:p w:rsidR="00157650" w:rsidRPr="00193AB8" w:rsidRDefault="007944EB">
      <w:r>
        <w:rPr>
          <w:rFonts w:ascii="Calibri" w:eastAsia="Times New Roman" w:hAnsi="Calibri" w:cs="Calibri"/>
          <w:noProof/>
          <w:lang w:eastAsia="hr-H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95885</wp:posOffset>
            </wp:positionV>
            <wp:extent cx="26098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42" y="21486"/>
                <wp:lineTo x="21442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D6F" w:rsidRDefault="00A30D6F"/>
    <w:p w:rsidR="007944EB" w:rsidRDefault="007944EB"/>
    <w:p w:rsidR="007944EB" w:rsidRDefault="007944EB"/>
    <w:p w:rsidR="007944EB" w:rsidRDefault="007944EB"/>
    <w:p w:rsidR="007944EB" w:rsidRDefault="007944EB"/>
    <w:p w:rsidR="007944EB" w:rsidRDefault="007944EB"/>
    <w:p w:rsidR="007944EB" w:rsidRDefault="007944EB"/>
    <w:p w:rsidR="007944EB" w:rsidRDefault="007944EB"/>
    <w:p w:rsidR="007944EB" w:rsidRDefault="007944EB"/>
    <w:p w:rsidR="007944EB" w:rsidRDefault="007944EB"/>
    <w:p w:rsidR="007944EB" w:rsidRDefault="007944EB"/>
    <w:p w:rsidR="007944EB" w:rsidRDefault="007944EB"/>
    <w:p w:rsidR="007944EB" w:rsidRDefault="007944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1" locked="0" layoutInCell="1" allowOverlap="1" wp14:anchorId="5CD52F2E" wp14:editId="797FD3DF">
            <wp:simplePos x="0" y="0"/>
            <wp:positionH relativeFrom="column">
              <wp:posOffset>1538605</wp:posOffset>
            </wp:positionH>
            <wp:positionV relativeFrom="paragraph">
              <wp:posOffset>243840</wp:posOffset>
            </wp:positionV>
            <wp:extent cx="286512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399" y="21447"/>
                <wp:lineTo x="2139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4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CB4"/>
    <w:rsid w:val="00012A48"/>
    <w:rsid w:val="00157650"/>
    <w:rsid w:val="00193AB8"/>
    <w:rsid w:val="001B3DD5"/>
    <w:rsid w:val="00387A62"/>
    <w:rsid w:val="00554A41"/>
    <w:rsid w:val="00656961"/>
    <w:rsid w:val="006A06D5"/>
    <w:rsid w:val="007944EB"/>
    <w:rsid w:val="00890311"/>
    <w:rsid w:val="008E1912"/>
    <w:rsid w:val="00900004"/>
    <w:rsid w:val="00980A07"/>
    <w:rsid w:val="009C3326"/>
    <w:rsid w:val="00A30D6F"/>
    <w:rsid w:val="00BD1872"/>
    <w:rsid w:val="00C76CB4"/>
    <w:rsid w:val="00F02EDA"/>
    <w:rsid w:val="00F7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65335"/>
  <w15:chartTrackingRefBased/>
  <w15:docId w15:val="{FE47270B-8537-4257-82BE-022B8EFB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0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Dinka Žulić</dc:creator>
  <cp:keywords/>
  <dc:description/>
  <cp:lastModifiedBy>Tatjana Žižek</cp:lastModifiedBy>
  <cp:revision>3</cp:revision>
  <dcterms:created xsi:type="dcterms:W3CDTF">2023-12-08T15:00:00Z</dcterms:created>
  <dcterms:modified xsi:type="dcterms:W3CDTF">2023-12-18T09:13:00Z</dcterms:modified>
</cp:coreProperties>
</file>