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FB" w:rsidRPr="00282DFB" w:rsidRDefault="00282DFB" w:rsidP="00282DFB">
      <w:pPr>
        <w:rPr>
          <w:b/>
        </w:rPr>
      </w:pPr>
      <w:r w:rsidRPr="00282DFB">
        <w:rPr>
          <w:b/>
        </w:rPr>
        <w:t>UPOZNAVANJE ŠKOLE I RADNE OKOLINE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Na priloženim slikama pokazati tražene objekte u gradu.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 xml:space="preserve">Pokazati i imenovati učeniku sliku po sliku objekta (priloženo ispod). </w:t>
      </w:r>
    </w:p>
    <w:p w:rsidR="00282DFB" w:rsidRPr="00282DFB" w:rsidRDefault="00282DFB" w:rsidP="00282DFB">
      <w:r w:rsidRPr="00282DFB">
        <w:t>Podići dvije slike tako da ih dobro vidi, i zamoliti ga: „Dodaj mi (trgovinu/kiosk/bazen).“</w:t>
      </w:r>
    </w:p>
    <w:p w:rsidR="00282DFB" w:rsidRPr="00282DFB" w:rsidRDefault="00282DFB" w:rsidP="00282DFB">
      <w:r w:rsidRPr="00282DFB">
        <w:t>Po potrebi podsjetiti učenika na točan odgovor, pokazivanjem tražene slike.</w:t>
      </w:r>
    </w:p>
    <w:p w:rsidR="00282DFB" w:rsidRPr="00282DFB" w:rsidRDefault="00282DFB" w:rsidP="00282DFB"/>
    <w:p w:rsidR="00282DFB" w:rsidRPr="00282DFB" w:rsidRDefault="00282DFB" w:rsidP="00282DFB">
      <w:r w:rsidRPr="00282DFB">
        <w:t>SLIKE:</w:t>
      </w:r>
    </w:p>
    <w:p w:rsidR="00282DFB" w:rsidRPr="00282DFB" w:rsidRDefault="00282DFB" w:rsidP="00282DFB"/>
    <w:p w:rsidR="00282DFB" w:rsidRPr="00282DFB" w:rsidRDefault="00282DFB" w:rsidP="00282DFB">
      <w:r w:rsidRPr="00282DFB">
        <w:rPr>
          <w:noProof/>
          <w:lang w:eastAsia="hr-HR"/>
        </w:rPr>
        <w:drawing>
          <wp:inline distT="0" distB="0" distL="0" distR="0" wp14:anchorId="610CC383" wp14:editId="41B5561A">
            <wp:extent cx="5829300" cy="4029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>
      <w:r w:rsidRPr="00282DFB">
        <w:rPr>
          <w:noProof/>
          <w:lang w:eastAsia="hr-HR"/>
        </w:rPr>
        <w:lastRenderedPageBreak/>
        <w:drawing>
          <wp:inline distT="0" distB="0" distL="0" distR="0" wp14:anchorId="64B4F14B" wp14:editId="0C99BFE3">
            <wp:extent cx="5619750" cy="3657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z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>
      <w:r w:rsidRPr="00282DFB">
        <w:rPr>
          <w:noProof/>
          <w:lang w:eastAsia="hr-HR"/>
        </w:rPr>
        <w:drawing>
          <wp:inline distT="0" distB="0" distL="0" distR="0" wp14:anchorId="016321B0" wp14:editId="53101595">
            <wp:extent cx="5581650" cy="33718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o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>
      <w:bookmarkStart w:id="0" w:name="_GoBack"/>
      <w:bookmarkEnd w:id="0"/>
    </w:p>
    <w:p w:rsidR="00282DFB" w:rsidRPr="00282DFB" w:rsidRDefault="00282DFB" w:rsidP="00282DFB">
      <w:pPr>
        <w:rPr>
          <w:b/>
        </w:rPr>
      </w:pPr>
      <w:r w:rsidRPr="00282DFB">
        <w:rPr>
          <w:b/>
        </w:rPr>
        <w:lastRenderedPageBreak/>
        <w:t>KOMUNIKACIJA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Pozdraviti osobu koja ulazi ili izlazi iz prostorije mahanjem.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 xml:space="preserve">Kad god vam netko dođe u posjetu, ili se član vaše obitelji vrati iz grada, zamolite učenika da mu mahne rukom, te mu vodite ruku kroz radnju mahanja. </w:t>
      </w:r>
    </w:p>
    <w:p w:rsidR="00282DFB" w:rsidRPr="00282DFB" w:rsidRDefault="00282DFB" w:rsidP="00282DFB">
      <w:r w:rsidRPr="00282DFB">
        <w:t>Isto ponovite kad netko tko vas je posjetio odlazi, ili kada član obitelji odlazi van na duže vrijeme.</w:t>
      </w:r>
    </w:p>
    <w:p w:rsidR="00282DFB" w:rsidRPr="00282DFB" w:rsidRDefault="00282DFB" w:rsidP="00282DFB">
      <w:r w:rsidRPr="00282DFB">
        <w:t>Primijetite li da učenik mahne sam nakon što ga zamolite, pohvalite ga.</w:t>
      </w:r>
    </w:p>
    <w:p w:rsidR="00282DFB" w:rsidRPr="00282DFB" w:rsidRDefault="00282DFB" w:rsidP="00282DFB"/>
    <w:p w:rsidR="00282DFB" w:rsidRPr="00282DFB" w:rsidRDefault="00282DFB" w:rsidP="00282DFB">
      <w:pPr>
        <w:rPr>
          <w:b/>
        </w:rPr>
      </w:pPr>
      <w:r w:rsidRPr="00282DFB">
        <w:rPr>
          <w:b/>
        </w:rPr>
        <w:t>LIKOVNA KREATIVNOST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Rezati trake od kolaž papira na kockice, i lijepiti ih u zadani lik.</w:t>
      </w:r>
    </w:p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>Staviti pred učenika kolaž papir, škarice i ljepilo, te papir na kojemu je nacrtan jednostavni lik (priloženo ispod).</w:t>
      </w:r>
    </w:p>
    <w:p w:rsidR="00282DFB" w:rsidRPr="00282DFB" w:rsidRDefault="00282DFB" w:rsidP="00282DFB">
      <w:r w:rsidRPr="00282DFB">
        <w:t>Narezati mu kolaž papir na trakice, pa mu dati škarice i zamoliti ga da ga nareže na kockice.</w:t>
      </w:r>
    </w:p>
    <w:p w:rsidR="00282DFB" w:rsidRPr="00282DFB" w:rsidRDefault="00282DFB" w:rsidP="00282DFB">
      <w:r w:rsidRPr="00282DFB">
        <w:t>Kad je gotov, zamoliti ga da ljepilom u stiku namaže zadani lik, te u njega zalijepi kockice.</w:t>
      </w:r>
    </w:p>
    <w:p w:rsidR="00282DFB" w:rsidRPr="00282DFB" w:rsidRDefault="00282DFB" w:rsidP="00282DFB">
      <w:r w:rsidRPr="00282DFB">
        <w:t>Po potrebi mu pomoći vođenjem ruke ili ponavljanjem upute: „Izreži/zalijepi tu.“</w:t>
      </w:r>
    </w:p>
    <w:p w:rsidR="00282DFB" w:rsidRDefault="00282DFB" w:rsidP="00282DFB"/>
    <w:p w:rsidR="00FD5756" w:rsidRPr="00282DFB" w:rsidRDefault="00FD5756" w:rsidP="00282DFB">
      <w:r w:rsidRPr="00FD5756"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 wp14:anchorId="4805941D" wp14:editId="19100A9C">
            <wp:extent cx="5760720" cy="74650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ič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6339A7" w:rsidRDefault="00FD5756">
      <w:r w:rsidRPr="00FD5756"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 wp14:anchorId="7B2C1C9E" wp14:editId="6652C152">
            <wp:extent cx="5760720" cy="900747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B"/>
    <w:rsid w:val="00282DFB"/>
    <w:rsid w:val="006339A7"/>
    <w:rsid w:val="00E80A4F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B3CB-62E1-45A4-898B-5D537B9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2020-03-22T19:52:00Z</dcterms:created>
  <dcterms:modified xsi:type="dcterms:W3CDTF">2020-03-24T15:11:00Z</dcterms:modified>
</cp:coreProperties>
</file>