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0E02" w:rsidRDefault="001578A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2651125</wp:posOffset>
                </wp:positionH>
                <wp:positionV relativeFrom="paragraph">
                  <wp:posOffset>-526415</wp:posOffset>
                </wp:positionV>
                <wp:extent cx="3558540" cy="579120"/>
                <wp:effectExtent l="0" t="0" r="22860" b="11430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8540" cy="57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578A2" w:rsidRPr="001578A2" w:rsidRDefault="001578A2" w:rsidP="001578A2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56"/>
                              </w:rPr>
                            </w:pPr>
                            <w:r w:rsidRPr="001578A2">
                              <w:rPr>
                                <w:rFonts w:ascii="Arial" w:hAnsi="Arial" w:cs="Arial"/>
                                <w:color w:val="FF0000"/>
                                <w:sz w:val="56"/>
                              </w:rPr>
                              <w:t>Proljeće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208.75pt;margin-top:-41.45pt;width:280.2pt;height:4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" fillcolor="white [3201]" strokecolor="white [3212]" strokeweight=".5pt">
                <v:textbox>
                  <w:txbxContent>
                    <w:p w:rsidR="001578A2" w:rsidRPr="001578A2" w:rsidRDefault="001578A2" w:rsidP="001578A2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56"/>
                        </w:rPr>
                      </w:pPr>
                      <w:r w:rsidRPr="001578A2">
                        <w:rPr>
                          <w:rFonts w:ascii="Arial" w:hAnsi="Arial" w:cs="Arial"/>
                          <w:color w:val="FF0000"/>
                          <w:sz w:val="56"/>
                        </w:rPr>
                        <w:t>Proljeće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331600">
            <wp:extent cx="9418955" cy="5328285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8955" cy="532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8A2" w:rsidRDefault="001578A2"/>
    <w:p w:rsidR="001578A2" w:rsidRDefault="001578A2">
      <w:pPr>
        <w:rPr>
          <w:rFonts w:ascii="Arial" w:hAnsi="Arial" w:cs="Arial"/>
          <w:sz w:val="24"/>
          <w:szCs w:val="24"/>
        </w:rPr>
      </w:pPr>
      <w:bookmarkStart w:id="0" w:name="_Hlk35976501"/>
      <w:r w:rsidRPr="001578A2">
        <w:rPr>
          <w:rFonts w:ascii="Arial" w:hAnsi="Arial" w:cs="Arial"/>
          <w:sz w:val="24"/>
          <w:szCs w:val="24"/>
        </w:rPr>
        <w:lastRenderedPageBreak/>
        <w:t>Upute za aktivnost</w:t>
      </w:r>
      <w:r w:rsidR="000A505F">
        <w:rPr>
          <w:rFonts w:ascii="Arial" w:hAnsi="Arial" w:cs="Arial"/>
          <w:sz w:val="24"/>
          <w:szCs w:val="24"/>
        </w:rPr>
        <w:t xml:space="preserve"> odgojno-obrazovn</w:t>
      </w:r>
      <w:r w:rsidR="00FA416A">
        <w:rPr>
          <w:rFonts w:ascii="Arial" w:hAnsi="Arial" w:cs="Arial"/>
          <w:sz w:val="24"/>
          <w:szCs w:val="24"/>
        </w:rPr>
        <w:t>og</w:t>
      </w:r>
      <w:r w:rsidR="000A505F">
        <w:rPr>
          <w:rFonts w:ascii="Arial" w:hAnsi="Arial" w:cs="Arial"/>
          <w:sz w:val="24"/>
          <w:szCs w:val="24"/>
        </w:rPr>
        <w:t xml:space="preserve"> područja KOMUNIKACIJA</w:t>
      </w:r>
      <w:r w:rsidR="00FA416A">
        <w:rPr>
          <w:rFonts w:ascii="Arial" w:hAnsi="Arial" w:cs="Arial"/>
          <w:sz w:val="24"/>
          <w:szCs w:val="24"/>
        </w:rPr>
        <w:t>:</w:t>
      </w:r>
    </w:p>
    <w:bookmarkEnd w:id="0"/>
    <w:p w:rsidR="001578A2" w:rsidRDefault="001578A2">
      <w:pPr>
        <w:rPr>
          <w:rFonts w:ascii="Arial" w:hAnsi="Arial" w:cs="Arial"/>
          <w:sz w:val="24"/>
          <w:szCs w:val="24"/>
        </w:rPr>
      </w:pPr>
      <w:r w:rsidRPr="001578A2">
        <w:rPr>
          <w:rFonts w:ascii="Arial" w:hAnsi="Arial" w:cs="Arial"/>
          <w:sz w:val="24"/>
          <w:szCs w:val="24"/>
        </w:rPr>
        <w:t xml:space="preserve"> 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Pogledajte sliku proljeća. 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Slika se sastoji od jedne veće slike u sredini i puno manjih sličica oko nje.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Zajedno s roditeljima ili braćom, sestrama probajte imenovati </w:t>
      </w:r>
      <w:r w:rsidR="00EB33A2">
        <w:rPr>
          <w:rFonts w:ascii="Arial" w:hAnsi="Arial" w:cs="Arial"/>
          <w:sz w:val="24"/>
          <w:szCs w:val="24"/>
        </w:rPr>
        <w:t>manje sličice koje se nalaze oko veće slike</w:t>
      </w:r>
      <w:r>
        <w:rPr>
          <w:rFonts w:ascii="Arial" w:hAnsi="Arial" w:cs="Arial"/>
          <w:sz w:val="24"/>
          <w:szCs w:val="24"/>
        </w:rPr>
        <w:t>.</w:t>
      </w:r>
    </w:p>
    <w:p w:rsidR="00EB33A2" w:rsidRDefault="00EB33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Probajte na sljedeći način: 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Potičite na izgovaranje prvo riječi a onda i rečenica. (</w:t>
      </w:r>
      <w:r w:rsidR="00EB33A2">
        <w:rPr>
          <w:rFonts w:ascii="Arial" w:hAnsi="Arial" w:cs="Arial"/>
          <w:sz w:val="24"/>
          <w:szCs w:val="24"/>
        </w:rPr>
        <w:t>Led</w:t>
      </w:r>
      <w:r>
        <w:rPr>
          <w:rFonts w:ascii="Arial" w:hAnsi="Arial" w:cs="Arial"/>
          <w:sz w:val="24"/>
          <w:szCs w:val="24"/>
        </w:rPr>
        <w:t xml:space="preserve">. To je </w:t>
      </w:r>
      <w:r w:rsidR="00EB33A2">
        <w:rPr>
          <w:rFonts w:ascii="Arial" w:hAnsi="Arial" w:cs="Arial"/>
          <w:sz w:val="24"/>
          <w:szCs w:val="24"/>
        </w:rPr>
        <w:t>led.</w:t>
      </w:r>
      <w:r>
        <w:rPr>
          <w:rFonts w:ascii="Arial" w:hAnsi="Arial" w:cs="Arial"/>
          <w:sz w:val="24"/>
          <w:szCs w:val="24"/>
        </w:rPr>
        <w:t xml:space="preserve"> </w:t>
      </w:r>
      <w:r w:rsidR="00EB33A2">
        <w:rPr>
          <w:rFonts w:ascii="Arial" w:hAnsi="Arial" w:cs="Arial"/>
          <w:sz w:val="24"/>
          <w:szCs w:val="24"/>
        </w:rPr>
        <w:t>Led je na krovu</w:t>
      </w:r>
      <w:r>
        <w:rPr>
          <w:rFonts w:ascii="Arial" w:hAnsi="Arial" w:cs="Arial"/>
          <w:sz w:val="24"/>
          <w:szCs w:val="24"/>
        </w:rPr>
        <w:t xml:space="preserve">. </w:t>
      </w:r>
      <w:r w:rsidR="00EB33A2">
        <w:rPr>
          <w:rFonts w:ascii="Arial" w:hAnsi="Arial" w:cs="Arial"/>
          <w:sz w:val="24"/>
          <w:szCs w:val="24"/>
        </w:rPr>
        <w:t>Led se topi</w:t>
      </w:r>
      <w:r>
        <w:rPr>
          <w:rFonts w:ascii="Arial" w:hAnsi="Arial" w:cs="Arial"/>
          <w:sz w:val="24"/>
          <w:szCs w:val="24"/>
        </w:rPr>
        <w:t>.)</w:t>
      </w:r>
    </w:p>
    <w:p w:rsidR="00EB33A2" w:rsidRDefault="00EB33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Led počinje na slovo L. </w:t>
      </w:r>
    </w:p>
    <w:p w:rsidR="00EB33A2" w:rsidRDefault="00EB33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Uzmite podmetač ili četvrtasti kalup u kojem pečete kolače. </w:t>
      </w:r>
    </w:p>
    <w:p w:rsidR="00EB33A2" w:rsidRDefault="00EB33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 taj kalup nasipajte brašno. Toliko da prekrije dno kalupa. </w:t>
      </w:r>
    </w:p>
    <w:p w:rsidR="00FA416A" w:rsidRDefault="00EB33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Potičite dijete da gleda male slike, izgovara riječi i </w:t>
      </w:r>
      <w:r w:rsidR="00FA416A">
        <w:rPr>
          <w:rFonts w:ascii="Arial" w:hAnsi="Arial" w:cs="Arial"/>
          <w:sz w:val="24"/>
          <w:szCs w:val="24"/>
        </w:rPr>
        <w:t xml:space="preserve">posebno naglasite </w:t>
      </w:r>
      <w:r>
        <w:rPr>
          <w:rFonts w:ascii="Arial" w:hAnsi="Arial" w:cs="Arial"/>
          <w:sz w:val="24"/>
          <w:szCs w:val="24"/>
        </w:rPr>
        <w:t>slovo na koje te riječi počinju</w:t>
      </w:r>
      <w:r w:rsidR="00FA416A">
        <w:rPr>
          <w:rFonts w:ascii="Arial" w:hAnsi="Arial" w:cs="Arial"/>
          <w:sz w:val="24"/>
          <w:szCs w:val="24"/>
        </w:rPr>
        <w:t xml:space="preserve"> </w:t>
      </w:r>
    </w:p>
    <w:p w:rsidR="00EB33A2" w:rsidRDefault="00FA41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(na primjer: Led počinje na slovo L)</w:t>
      </w:r>
      <w:r w:rsidR="00EB33A2">
        <w:rPr>
          <w:rFonts w:ascii="Arial" w:hAnsi="Arial" w:cs="Arial"/>
          <w:sz w:val="24"/>
          <w:szCs w:val="24"/>
        </w:rPr>
        <w:t xml:space="preserve">. </w:t>
      </w:r>
    </w:p>
    <w:p w:rsidR="00EB33A2" w:rsidRDefault="00EB33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Možete mu pokazati kako to slovo izgleda tako da ga napišete u brašnu (VELIKO SLOVO). </w:t>
      </w:r>
    </w:p>
    <w:p w:rsidR="00EB33A2" w:rsidRDefault="00EB33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Tražite od djeteta da ponovi napisati slovo za vama. 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Ispod slike leda vidim visibabe. Vidim tri cvjeta visibaba.</w:t>
      </w:r>
      <w:r w:rsidR="007170AE">
        <w:rPr>
          <w:rFonts w:ascii="Arial" w:hAnsi="Arial" w:cs="Arial"/>
          <w:sz w:val="24"/>
          <w:szCs w:val="24"/>
        </w:rPr>
        <w:t xml:space="preserve"> Visibaba počinje na slovo V. 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Ispod visibaba su patike. To sad nosimo u proljeće. </w:t>
      </w:r>
      <w:r w:rsidR="007170AE">
        <w:rPr>
          <w:rFonts w:ascii="Arial" w:hAnsi="Arial" w:cs="Arial"/>
          <w:sz w:val="24"/>
          <w:szCs w:val="24"/>
        </w:rPr>
        <w:t xml:space="preserve">Patike i proljeće počinju na slovo P. </w:t>
      </w:r>
    </w:p>
    <w:p w:rsidR="007170AE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na taj način imenujte sve te manje sličice</w:t>
      </w:r>
      <w:r w:rsidR="007170AE">
        <w:rPr>
          <w:rFonts w:ascii="Arial" w:hAnsi="Arial" w:cs="Arial"/>
          <w:sz w:val="24"/>
          <w:szCs w:val="24"/>
        </w:rPr>
        <w:t xml:space="preserve"> i usmjerite se na prvi glas/slovo na koje počinje određena riječ. 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Sve aktivnosti radite zajedno. Vi ste model svojoj djeci. </w:t>
      </w:r>
    </w:p>
    <w:p w:rsidR="007170AE" w:rsidRDefault="007170AE">
      <w:pPr>
        <w:rPr>
          <w:rFonts w:ascii="Arial" w:hAnsi="Arial" w:cs="Arial"/>
          <w:sz w:val="24"/>
          <w:szCs w:val="24"/>
        </w:rPr>
      </w:pPr>
    </w:p>
    <w:p w:rsidR="00EB33A2" w:rsidRDefault="00EB33A2">
      <w:pPr>
        <w:rPr>
          <w:rFonts w:ascii="Arial" w:hAnsi="Arial" w:cs="Arial"/>
          <w:sz w:val="24"/>
          <w:szCs w:val="24"/>
        </w:rPr>
      </w:pPr>
    </w:p>
    <w:p w:rsidR="00EB33A2" w:rsidRDefault="00FA416A">
      <w:pPr>
        <w:rPr>
          <w:rFonts w:ascii="Arial" w:hAnsi="Arial" w:cs="Arial"/>
          <w:sz w:val="24"/>
          <w:szCs w:val="24"/>
        </w:rPr>
      </w:pPr>
      <w:r w:rsidRPr="00FA416A">
        <w:rPr>
          <w:rFonts w:ascii="Arial" w:hAnsi="Arial" w:cs="Arial"/>
          <w:sz w:val="24"/>
          <w:szCs w:val="24"/>
        </w:rPr>
        <w:lastRenderedPageBreak/>
        <w:t xml:space="preserve">Upute za aktivnost odgojno-obrazovnog područja </w:t>
      </w:r>
      <w:r>
        <w:rPr>
          <w:rFonts w:ascii="Arial" w:hAnsi="Arial" w:cs="Arial"/>
          <w:sz w:val="24"/>
          <w:szCs w:val="24"/>
        </w:rPr>
        <w:t>UPOZNAVANJE ŠKOLE i RADNE OKOLINE</w:t>
      </w:r>
    </w:p>
    <w:p w:rsidR="00FA416A" w:rsidRDefault="00FA416A">
      <w:pPr>
        <w:rPr>
          <w:rFonts w:ascii="Arial" w:hAnsi="Arial" w:cs="Arial"/>
          <w:sz w:val="24"/>
          <w:szCs w:val="24"/>
        </w:rPr>
      </w:pPr>
    </w:p>
    <w:p w:rsidR="00FA416A" w:rsidRPr="00FA416A" w:rsidRDefault="00FA416A" w:rsidP="00FA41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Nakon prve aktivnosti, možete prebrojiti elemente na slici.</w:t>
      </w:r>
    </w:p>
    <w:p w:rsidR="00FA416A" w:rsidRPr="00FA416A" w:rsidRDefault="00FA416A" w:rsidP="00FA416A">
      <w:pPr>
        <w:rPr>
          <w:rFonts w:ascii="Arial" w:hAnsi="Arial" w:cs="Arial"/>
          <w:sz w:val="24"/>
          <w:szCs w:val="24"/>
        </w:rPr>
      </w:pPr>
      <w:r w:rsidRPr="00FA416A">
        <w:rPr>
          <w:rFonts w:ascii="Arial" w:hAnsi="Arial" w:cs="Arial"/>
          <w:sz w:val="24"/>
          <w:szCs w:val="24"/>
        </w:rPr>
        <w:t>Roditelji, udomitelji, možete se poslužiti sljedećim pitanjima i prijedlozima odgovora:</w:t>
      </w:r>
    </w:p>
    <w:p w:rsidR="00FA416A" w:rsidRPr="00FA416A" w:rsidRDefault="00FA416A" w:rsidP="00FA416A">
      <w:pPr>
        <w:rPr>
          <w:rFonts w:ascii="Arial" w:hAnsi="Arial" w:cs="Arial"/>
          <w:sz w:val="24"/>
          <w:szCs w:val="24"/>
        </w:rPr>
      </w:pPr>
      <w:r w:rsidRPr="00FA416A">
        <w:rPr>
          <w:rFonts w:ascii="Arial" w:hAnsi="Arial" w:cs="Arial"/>
          <w:sz w:val="24"/>
          <w:szCs w:val="24"/>
        </w:rPr>
        <w:t>Što vidiš na nebu? Sunce, oblake, kišu?</w:t>
      </w:r>
      <w:r>
        <w:rPr>
          <w:rFonts w:ascii="Arial" w:hAnsi="Arial" w:cs="Arial"/>
          <w:sz w:val="24"/>
          <w:szCs w:val="24"/>
        </w:rPr>
        <w:t xml:space="preserve"> Koliko sunca je na nebu?</w:t>
      </w:r>
    </w:p>
    <w:p w:rsidR="00FA416A" w:rsidRPr="00FA416A" w:rsidRDefault="00FA416A" w:rsidP="00FA416A">
      <w:pPr>
        <w:rPr>
          <w:rFonts w:ascii="Arial" w:hAnsi="Arial" w:cs="Arial"/>
          <w:sz w:val="24"/>
          <w:szCs w:val="24"/>
        </w:rPr>
      </w:pPr>
      <w:r w:rsidRPr="00FA416A">
        <w:rPr>
          <w:rFonts w:ascii="Arial" w:hAnsi="Arial" w:cs="Arial"/>
          <w:sz w:val="24"/>
          <w:szCs w:val="24"/>
        </w:rPr>
        <w:t>Koliko ptica vidiš? Prebroji ih pokazujući. Prebroji ih na svoje prste sada. Koje ptice se nama vraćaju s juga? (možete se poslužiti listićima zalijepljenima u bilježnici od prije)</w:t>
      </w:r>
    </w:p>
    <w:p w:rsidR="00FA416A" w:rsidRPr="00FA416A" w:rsidRDefault="00FA416A" w:rsidP="00FA416A">
      <w:pPr>
        <w:rPr>
          <w:rFonts w:ascii="Arial" w:hAnsi="Arial" w:cs="Arial"/>
          <w:sz w:val="24"/>
          <w:szCs w:val="24"/>
        </w:rPr>
      </w:pPr>
      <w:r w:rsidRPr="00FA416A">
        <w:rPr>
          <w:rFonts w:ascii="Arial" w:hAnsi="Arial" w:cs="Arial"/>
          <w:sz w:val="24"/>
          <w:szCs w:val="24"/>
        </w:rPr>
        <w:t>Koliko drveća je na slici? Imaju li lišće? Koje drvo je drugačije? Po čemu je to drvo drugačije?</w:t>
      </w:r>
    </w:p>
    <w:p w:rsidR="00FA416A" w:rsidRDefault="00FA416A" w:rsidP="00FA416A">
      <w:pPr>
        <w:rPr>
          <w:rFonts w:ascii="Arial" w:hAnsi="Arial" w:cs="Arial"/>
          <w:sz w:val="24"/>
          <w:szCs w:val="24"/>
        </w:rPr>
      </w:pPr>
      <w:r w:rsidRPr="00FA416A">
        <w:rPr>
          <w:rFonts w:ascii="Arial" w:hAnsi="Arial" w:cs="Arial"/>
          <w:sz w:val="24"/>
          <w:szCs w:val="24"/>
        </w:rPr>
        <w:t>Koliko visibaba raste ispred kuće? Kakve su boje cvjetovi visibaba? Poznaješ li još neke proljetnice? Koje su to? (ljubičica, jaglac)</w:t>
      </w:r>
    </w:p>
    <w:p w:rsidR="00FA416A" w:rsidRPr="00FA416A" w:rsidRDefault="00FA416A" w:rsidP="00FA416A">
      <w:pPr>
        <w:rPr>
          <w:rFonts w:ascii="Arial" w:hAnsi="Arial" w:cs="Arial"/>
          <w:sz w:val="24"/>
          <w:szCs w:val="24"/>
        </w:rPr>
      </w:pPr>
    </w:p>
    <w:p w:rsidR="00FA416A" w:rsidRPr="00FA416A" w:rsidRDefault="00FA416A" w:rsidP="00FA416A">
      <w:pPr>
        <w:rPr>
          <w:rFonts w:ascii="Arial" w:hAnsi="Arial" w:cs="Arial"/>
          <w:sz w:val="24"/>
          <w:szCs w:val="24"/>
        </w:rPr>
      </w:pPr>
      <w:r w:rsidRPr="00FA416A">
        <w:rPr>
          <w:rFonts w:ascii="Arial" w:hAnsi="Arial" w:cs="Arial"/>
          <w:sz w:val="24"/>
          <w:szCs w:val="24"/>
        </w:rPr>
        <w:t xml:space="preserve">Nakon što ste opisali veću sliku, pređite na aktivnost imenovanja manjih sličica i to na način: </w:t>
      </w:r>
    </w:p>
    <w:p w:rsidR="00FA416A" w:rsidRPr="00FA416A" w:rsidRDefault="00FA416A" w:rsidP="00FA416A">
      <w:pPr>
        <w:rPr>
          <w:rFonts w:ascii="Arial" w:hAnsi="Arial" w:cs="Arial"/>
          <w:sz w:val="24"/>
          <w:szCs w:val="24"/>
        </w:rPr>
      </w:pPr>
      <w:r w:rsidRPr="00FA416A">
        <w:rPr>
          <w:rFonts w:ascii="Arial" w:hAnsi="Arial" w:cs="Arial"/>
          <w:sz w:val="24"/>
          <w:szCs w:val="24"/>
        </w:rPr>
        <w:t>Pokažite na sliku leda koji se topi. Recite: Na lijevoj strani vidim led. Led se topi.</w:t>
      </w:r>
    </w:p>
    <w:p w:rsidR="00FA416A" w:rsidRPr="00FA416A" w:rsidRDefault="00FA416A" w:rsidP="00FA416A">
      <w:pPr>
        <w:rPr>
          <w:rFonts w:ascii="Arial" w:hAnsi="Arial" w:cs="Arial"/>
          <w:sz w:val="24"/>
          <w:szCs w:val="24"/>
        </w:rPr>
      </w:pPr>
      <w:r w:rsidRPr="00FA416A">
        <w:rPr>
          <w:rFonts w:ascii="Arial" w:hAnsi="Arial" w:cs="Arial"/>
          <w:sz w:val="24"/>
          <w:szCs w:val="24"/>
        </w:rPr>
        <w:t>Ispod slike leda vidim visibabe. Vidim tri cvjeta visibaba.</w:t>
      </w:r>
    </w:p>
    <w:p w:rsidR="00FA416A" w:rsidRDefault="00FA416A" w:rsidP="00FA416A">
      <w:pPr>
        <w:rPr>
          <w:rFonts w:ascii="Arial" w:hAnsi="Arial" w:cs="Arial"/>
          <w:sz w:val="24"/>
          <w:szCs w:val="24"/>
        </w:rPr>
      </w:pPr>
      <w:r w:rsidRPr="00FA416A">
        <w:rPr>
          <w:rFonts w:ascii="Arial" w:hAnsi="Arial" w:cs="Arial"/>
          <w:sz w:val="24"/>
          <w:szCs w:val="24"/>
        </w:rPr>
        <w:t xml:space="preserve">Ispod visibaba su patike. To sad nosimo u proljeće. </w:t>
      </w:r>
    </w:p>
    <w:p w:rsidR="00FA416A" w:rsidRPr="00FA416A" w:rsidRDefault="00FA416A" w:rsidP="00FA416A">
      <w:pPr>
        <w:rPr>
          <w:rFonts w:ascii="Arial" w:hAnsi="Arial" w:cs="Arial"/>
          <w:sz w:val="24"/>
          <w:szCs w:val="24"/>
        </w:rPr>
      </w:pPr>
      <w:bookmarkStart w:id="1" w:name="_GoBack"/>
      <w:bookmarkEnd w:id="1"/>
    </w:p>
    <w:p w:rsidR="00FA416A" w:rsidRPr="00FA416A" w:rsidRDefault="00FA416A" w:rsidP="00FA416A">
      <w:pPr>
        <w:rPr>
          <w:rFonts w:ascii="Arial" w:hAnsi="Arial" w:cs="Arial"/>
          <w:sz w:val="24"/>
          <w:szCs w:val="24"/>
        </w:rPr>
      </w:pPr>
      <w:r w:rsidRPr="00FA416A">
        <w:rPr>
          <w:rFonts w:ascii="Arial" w:hAnsi="Arial" w:cs="Arial"/>
          <w:sz w:val="24"/>
          <w:szCs w:val="24"/>
        </w:rPr>
        <w:t xml:space="preserve">I na taj način imenujte sve te manje sličice i brojite koliko je čega na slici ili tim manjim sličicama. </w:t>
      </w:r>
    </w:p>
    <w:p w:rsidR="00FA416A" w:rsidRPr="00FA416A" w:rsidRDefault="00FA416A" w:rsidP="00FA416A">
      <w:pPr>
        <w:rPr>
          <w:rFonts w:ascii="Arial" w:hAnsi="Arial" w:cs="Arial"/>
          <w:sz w:val="24"/>
          <w:szCs w:val="24"/>
        </w:rPr>
      </w:pPr>
      <w:r w:rsidRPr="00FA416A">
        <w:rPr>
          <w:rFonts w:ascii="Arial" w:hAnsi="Arial" w:cs="Arial"/>
          <w:sz w:val="24"/>
          <w:szCs w:val="24"/>
        </w:rPr>
        <w:t xml:space="preserve">Nakon brojenja na slici, neka učenici ponove brojenje na svojim prstima.  </w:t>
      </w:r>
    </w:p>
    <w:p w:rsidR="00FA416A" w:rsidRDefault="00FA416A" w:rsidP="00FA416A">
      <w:pPr>
        <w:rPr>
          <w:rFonts w:ascii="Arial" w:hAnsi="Arial" w:cs="Arial"/>
          <w:sz w:val="24"/>
          <w:szCs w:val="24"/>
        </w:rPr>
      </w:pPr>
      <w:r w:rsidRPr="00FA416A">
        <w:rPr>
          <w:rFonts w:ascii="Arial" w:hAnsi="Arial" w:cs="Arial"/>
          <w:sz w:val="24"/>
          <w:szCs w:val="24"/>
        </w:rPr>
        <w:t>Sve aktivnosti radite zajedno. Vi ste model svojoj djeci.</w:t>
      </w:r>
    </w:p>
    <w:p w:rsidR="001578A2" w:rsidRDefault="001578A2">
      <w:pPr>
        <w:rPr>
          <w:rFonts w:ascii="Arial" w:hAnsi="Arial" w:cs="Arial"/>
          <w:sz w:val="24"/>
          <w:szCs w:val="24"/>
        </w:rPr>
      </w:pPr>
    </w:p>
    <w:p w:rsidR="001578A2" w:rsidRPr="001578A2" w:rsidRDefault="001578A2">
      <w:pPr>
        <w:rPr>
          <w:rFonts w:ascii="Arial" w:hAnsi="Arial" w:cs="Arial"/>
          <w:sz w:val="24"/>
          <w:szCs w:val="24"/>
        </w:rPr>
      </w:pPr>
    </w:p>
    <w:sectPr w:rsidR="001578A2" w:rsidRPr="001578A2" w:rsidSect="001578A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A1E4E"/>
    <w:multiLevelType w:val="hybridMultilevel"/>
    <w:tmpl w:val="BDC4AB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8A2"/>
    <w:rsid w:val="000A505F"/>
    <w:rsid w:val="001578A2"/>
    <w:rsid w:val="00224D4F"/>
    <w:rsid w:val="002A0E02"/>
    <w:rsid w:val="007170AE"/>
    <w:rsid w:val="00EB33A2"/>
    <w:rsid w:val="00FA4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0562F"/>
  <w15:chartTrackingRefBased/>
  <w15:docId w15:val="{A2BD9A3D-4EC9-46F1-9EB8-CC3CF27C9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1578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2020-03-24T20:11:00Z</dcterms:created>
  <dcterms:modified xsi:type="dcterms:W3CDTF">2020-03-24T20:11:00Z</dcterms:modified>
</cp:coreProperties>
</file>