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C38" w:rsidRPr="00BF4F4E" w:rsidRDefault="00682FF6">
      <w:pPr>
        <w:rPr>
          <w:sz w:val="32"/>
          <w:szCs w:val="32"/>
        </w:rPr>
      </w:pPr>
    </w:p>
    <w:p w:rsidR="00BF4F4E" w:rsidRPr="00BF4F4E" w:rsidRDefault="00BF4F4E">
      <w:pPr>
        <w:rPr>
          <w:sz w:val="32"/>
          <w:szCs w:val="32"/>
        </w:rPr>
      </w:pPr>
      <w:r>
        <w:rPr>
          <w:sz w:val="32"/>
          <w:szCs w:val="32"/>
        </w:rPr>
        <w:t>I</w:t>
      </w:r>
      <w:r w:rsidRPr="00BF4F4E">
        <w:rPr>
          <w:sz w:val="32"/>
          <w:szCs w:val="32"/>
        </w:rPr>
        <w:t>MENUJ RADNJE! SPOJI SLIKU I RIJEČ!</w:t>
      </w:r>
    </w:p>
    <w:p w:rsidR="00BF4F4E" w:rsidRDefault="00BF4F4E"/>
    <w:p w:rsidR="00BF4F4E" w:rsidRPr="00BF4F4E" w:rsidRDefault="00BF4F4E">
      <w:pPr>
        <w:rPr>
          <w:sz w:val="32"/>
          <w:szCs w:val="32"/>
        </w:rPr>
      </w:pPr>
      <w:r w:rsidRPr="00BF4F4E">
        <w:rPr>
          <w:noProof/>
          <w:sz w:val="32"/>
          <w:szCs w:val="32"/>
          <w:lang w:eastAsia="hr-HR"/>
        </w:rPr>
        <w:drawing>
          <wp:inline distT="0" distB="0" distL="0" distR="0" wp14:anchorId="64DE896D">
            <wp:extent cx="1607314" cy="107342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36" cy="108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F4E">
        <w:rPr>
          <w:sz w:val="32"/>
          <w:szCs w:val="32"/>
        </w:rPr>
        <w:t xml:space="preserve">           </w:t>
      </w:r>
      <w:r>
        <w:rPr>
          <w:sz w:val="32"/>
          <w:szCs w:val="32"/>
        </w:rPr>
        <w:t xml:space="preserve">          </w:t>
      </w:r>
      <w:r w:rsidRPr="00BF4F4E">
        <w:rPr>
          <w:sz w:val="32"/>
          <w:szCs w:val="32"/>
        </w:rPr>
        <w:t xml:space="preserve">                                 ZALIJEVANJE</w:t>
      </w:r>
    </w:p>
    <w:p w:rsidR="00BF4F4E" w:rsidRPr="00BF4F4E" w:rsidRDefault="00BF4F4E">
      <w:pPr>
        <w:rPr>
          <w:sz w:val="32"/>
          <w:szCs w:val="32"/>
        </w:rPr>
      </w:pPr>
    </w:p>
    <w:p w:rsidR="00BF4F4E" w:rsidRPr="00BF4F4E" w:rsidRDefault="00BF4F4E">
      <w:pPr>
        <w:rPr>
          <w:sz w:val="32"/>
          <w:szCs w:val="32"/>
        </w:rPr>
      </w:pPr>
      <w:r w:rsidRPr="00BF4F4E">
        <w:rPr>
          <w:noProof/>
          <w:sz w:val="32"/>
          <w:szCs w:val="32"/>
          <w:lang w:eastAsia="hr-HR"/>
        </w:rPr>
        <w:drawing>
          <wp:inline distT="0" distB="0" distL="0" distR="0" wp14:anchorId="1F2CE174">
            <wp:extent cx="1570382" cy="123959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08" cy="125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  <w:t>ŠTIHANJE</w:t>
      </w:r>
    </w:p>
    <w:p w:rsidR="00BF4F4E" w:rsidRPr="00BF4F4E" w:rsidRDefault="00BF4F4E">
      <w:pPr>
        <w:rPr>
          <w:sz w:val="32"/>
          <w:szCs w:val="32"/>
        </w:rPr>
      </w:pPr>
    </w:p>
    <w:p w:rsidR="00BF4F4E" w:rsidRPr="00BF4F4E" w:rsidRDefault="00BF4F4E">
      <w:pPr>
        <w:rPr>
          <w:sz w:val="32"/>
          <w:szCs w:val="32"/>
        </w:rPr>
      </w:pPr>
      <w:r w:rsidRPr="00BF4F4E">
        <w:rPr>
          <w:noProof/>
          <w:sz w:val="32"/>
          <w:szCs w:val="32"/>
          <w:lang w:eastAsia="hr-HR"/>
        </w:rPr>
        <w:drawing>
          <wp:inline distT="0" distB="0" distL="0" distR="0" wp14:anchorId="29EC7ABA">
            <wp:extent cx="1587027" cy="1252331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20" cy="126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  <w:t>SADNJA</w:t>
      </w:r>
    </w:p>
    <w:p w:rsidR="00BF4F4E" w:rsidRPr="00BF4F4E" w:rsidRDefault="00BF4F4E">
      <w:pPr>
        <w:rPr>
          <w:sz w:val="32"/>
          <w:szCs w:val="32"/>
        </w:rPr>
      </w:pPr>
    </w:p>
    <w:p w:rsidR="00BF4F4E" w:rsidRP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  <w:r w:rsidRPr="00BF4F4E">
        <w:rPr>
          <w:noProof/>
          <w:sz w:val="32"/>
          <w:szCs w:val="32"/>
          <w:lang w:eastAsia="hr-HR"/>
        </w:rPr>
        <w:drawing>
          <wp:inline distT="0" distB="0" distL="0" distR="0" wp14:anchorId="10ED3F89" wp14:editId="4C5F6EC2">
            <wp:extent cx="1704338" cy="1133060"/>
            <wp:effectExtent l="0" t="0" r="0" b="0"/>
            <wp:docPr id="4" name="Slika 4" descr="Pravilno zalijevanje biljaka | bio&amp;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vilno zalijevanje biljaka | bio&amp;b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47" cy="11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</w:r>
      <w:r w:rsidRPr="00BF4F4E">
        <w:rPr>
          <w:sz w:val="32"/>
          <w:szCs w:val="32"/>
        </w:rPr>
        <w:tab/>
        <w:t>GRABLJANJE</w:t>
      </w: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  <w:r>
        <w:rPr>
          <w:sz w:val="32"/>
          <w:szCs w:val="32"/>
        </w:rPr>
        <w:t>SPOJI RADNJU I ALAT!</w:t>
      </w: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04664C38">
            <wp:extent cx="1701165" cy="113411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lang w:eastAsia="hr-HR"/>
        </w:rPr>
        <w:drawing>
          <wp:inline distT="0" distB="0" distL="0" distR="0" wp14:anchorId="71E11C89" wp14:editId="0D924588">
            <wp:extent cx="1411357" cy="1255042"/>
            <wp:effectExtent l="0" t="0" r="0" b="2540"/>
            <wp:docPr id="10" name="Slika 10" descr="GRABLJE 18 ZUBA SA DRŠKOM 140cm (8x47cm) - RUČNI ALAT ZA DOM, V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BLJE 18 ZUBA SA DRŠKOM 140cm (8x47cm) - RUČNI ALAT ZA DOM, VR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19" cy="127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578F8DC0">
            <wp:extent cx="1609725" cy="107315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lang w:eastAsia="hr-HR"/>
        </w:rPr>
        <w:drawing>
          <wp:inline distT="0" distB="0" distL="0" distR="0" wp14:anchorId="32501FCC" wp14:editId="67C05D00">
            <wp:extent cx="1172734" cy="1172734"/>
            <wp:effectExtent l="0" t="0" r="8890" b="8890"/>
            <wp:docPr id="11" name="Slika 11" descr="ZALJEVAČA – Delm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LJEVAČA – Delmar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06" cy="11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  <w:bookmarkStart w:id="0" w:name="_GoBack"/>
      <w:bookmarkEnd w:id="0"/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6BC34BBC">
            <wp:extent cx="1572895" cy="1237615"/>
            <wp:effectExtent l="0" t="0" r="8255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lang w:eastAsia="hr-HR"/>
        </w:rPr>
        <w:drawing>
          <wp:inline distT="0" distB="0" distL="0" distR="0" wp14:anchorId="0747B15C" wp14:editId="53A49DC3">
            <wp:extent cx="1140656" cy="1093304"/>
            <wp:effectExtent l="0" t="0" r="2540" b="0"/>
            <wp:docPr id="12" name="Slika 12" descr="Uzgoj presadnica rajč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zgoj presadnica rajči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65" cy="11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4E" w:rsidRDefault="00BF4F4E">
      <w:pPr>
        <w:rPr>
          <w:sz w:val="32"/>
          <w:szCs w:val="32"/>
        </w:rPr>
      </w:pPr>
    </w:p>
    <w:p w:rsidR="00BF4F4E" w:rsidRDefault="00BF4F4E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07CBD057">
            <wp:extent cx="1509325" cy="119004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10" cy="119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82FF6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lang w:eastAsia="hr-HR"/>
        </w:rPr>
        <w:drawing>
          <wp:inline distT="0" distB="0" distL="0" distR="0" wp14:anchorId="2269CE25" wp14:editId="6ABEB105">
            <wp:extent cx="1232452" cy="1232452"/>
            <wp:effectExtent l="0" t="0" r="6350" b="6350"/>
            <wp:docPr id="13" name="Slika 13" descr="Lopata 215 mm nakoupit u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pata 215 mm nakoupit u OB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27" cy="12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BF4F4E" w:rsidRPr="00BF4F4E" w:rsidRDefault="00BF4F4E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sectPr w:rsidR="00BF4F4E" w:rsidRPr="00BF4F4E" w:rsidSect="00BF4F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F4E"/>
    <w:rsid w:val="00293248"/>
    <w:rsid w:val="00682FF6"/>
    <w:rsid w:val="006D7D16"/>
    <w:rsid w:val="00B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4FFC009"/>
  <w15:chartTrackingRefBased/>
  <w15:docId w15:val="{FB9999F3-C1E1-488B-9622-2F94E94D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Laptop1</cp:lastModifiedBy>
  <cp:revision>1</cp:revision>
  <dcterms:created xsi:type="dcterms:W3CDTF">2020-04-17T05:37:00Z</dcterms:created>
  <dcterms:modified xsi:type="dcterms:W3CDTF">2020-04-17T05:51:00Z</dcterms:modified>
</cp:coreProperties>
</file>