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252" w:rsidRPr="000516AC" w:rsidRDefault="002E4252">
      <w:pPr>
        <w:rPr>
          <w:sz w:val="28"/>
          <w:szCs w:val="28"/>
        </w:rPr>
      </w:pPr>
      <w:r w:rsidRPr="000516AC">
        <w:rPr>
          <w:sz w:val="28"/>
          <w:szCs w:val="28"/>
        </w:rPr>
        <w:t xml:space="preserve">Razvrstavanje otpada. </w:t>
      </w:r>
    </w:p>
    <w:p w:rsidR="002E4252" w:rsidRPr="000516AC" w:rsidRDefault="002E4252">
      <w:pPr>
        <w:rPr>
          <w:sz w:val="28"/>
          <w:szCs w:val="28"/>
        </w:rPr>
      </w:pPr>
      <w:r w:rsidRPr="000516AC">
        <w:rPr>
          <w:sz w:val="28"/>
          <w:szCs w:val="28"/>
        </w:rPr>
        <w:t xml:space="preserve">Otpad je svuda oko nas.   Otpad se može ponovo preraditi. </w:t>
      </w:r>
    </w:p>
    <w:p w:rsidR="002E4252" w:rsidRPr="000516AC" w:rsidRDefault="002E4252">
      <w:pPr>
        <w:rPr>
          <w:sz w:val="28"/>
          <w:szCs w:val="28"/>
        </w:rPr>
      </w:pPr>
      <w:r w:rsidRPr="000516AC">
        <w:rPr>
          <w:sz w:val="28"/>
          <w:szCs w:val="28"/>
        </w:rPr>
        <w:t>Zato otpad treba razvrstavati .</w:t>
      </w:r>
    </w:p>
    <w:p w:rsidR="000516AC" w:rsidRDefault="00A6289D">
      <w:r>
        <w:t xml:space="preserve">               </w:t>
      </w:r>
    </w:p>
    <w:p w:rsidR="002E4252" w:rsidRDefault="000516AC">
      <w:r>
        <w:t xml:space="preserve">                     </w:t>
      </w:r>
      <w:r w:rsidR="00A6289D">
        <w:t xml:space="preserve"> </w:t>
      </w:r>
      <w:r w:rsidR="00A6289D" w:rsidRPr="000516AC">
        <w:rPr>
          <w:color w:val="0070C0"/>
          <w:highlight w:val="cyan"/>
        </w:rPr>
        <w:t>PAPIR  , KARTON</w:t>
      </w:r>
      <w:r w:rsidR="00A6289D" w:rsidRPr="000516AC">
        <w:rPr>
          <w:color w:val="0070C0"/>
        </w:rPr>
        <w:t xml:space="preserve"> </w:t>
      </w:r>
      <w:r w:rsidR="00A6289D">
        <w:t xml:space="preserve">                                                            </w:t>
      </w:r>
      <w:r w:rsidR="00A6289D" w:rsidRPr="000516AC">
        <w:rPr>
          <w:highlight w:val="yellow"/>
        </w:rPr>
        <w:t>PLASTIKA</w:t>
      </w:r>
      <w:r w:rsidR="00A6289D">
        <w:t xml:space="preserve">   </w:t>
      </w:r>
    </w:p>
    <w:p w:rsidR="002E4252" w:rsidRDefault="002E4252">
      <w:r>
        <w:rPr>
          <w:noProof/>
        </w:rPr>
        <w:drawing>
          <wp:inline distT="0" distB="0" distL="0" distR="0" wp14:anchorId="6957CD99" wp14:editId="687748E3">
            <wp:extent cx="1494000" cy="1119600"/>
            <wp:effectExtent l="0" t="3493" r="7938" b="7937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94000" cy="11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79F2D77F" wp14:editId="07D56233">
            <wp:extent cx="1162800" cy="1162800"/>
            <wp:effectExtent l="0" t="0" r="0" b="0"/>
            <wp:docPr id="2" name="Slika 2" descr="Papir i ka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r i kart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800" cy="1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89D">
        <w:rPr>
          <w:noProof/>
        </w:rPr>
        <w:t xml:space="preserve">                          </w:t>
      </w:r>
      <w:r w:rsidR="00A6289D">
        <w:rPr>
          <w:noProof/>
        </w:rPr>
        <w:drawing>
          <wp:inline distT="0" distB="0" distL="0" distR="0" wp14:anchorId="290C396F" wp14:editId="55042267">
            <wp:extent cx="1490400" cy="1119600"/>
            <wp:effectExtent l="0" t="508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90400" cy="11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89D">
        <w:rPr>
          <w:noProof/>
        </w:rPr>
        <w:t xml:space="preserve">      </w:t>
      </w:r>
      <w:r w:rsidR="00A6289D">
        <w:rPr>
          <w:noProof/>
        </w:rPr>
        <w:drawing>
          <wp:inline distT="0" distB="0" distL="0" distR="0" wp14:anchorId="690FDADE" wp14:editId="204C65D8">
            <wp:extent cx="842400" cy="1000800"/>
            <wp:effectExtent l="0" t="0" r="0" b="88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00" cy="10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252" w:rsidRDefault="00A6289D">
      <w:r>
        <w:t xml:space="preserve">  </w:t>
      </w:r>
    </w:p>
    <w:p w:rsidR="002E4252" w:rsidRDefault="002E4252"/>
    <w:p w:rsidR="002E4252" w:rsidRDefault="000516AC">
      <w:r>
        <w:t xml:space="preserve">                                  </w:t>
      </w:r>
      <w:r w:rsidR="00A6289D" w:rsidRPr="000516AC">
        <w:rPr>
          <w:color w:val="385623" w:themeColor="accent6" w:themeShade="80"/>
          <w:highlight w:val="green"/>
        </w:rPr>
        <w:t>STAKLO</w:t>
      </w:r>
      <w:r w:rsidR="00A6289D" w:rsidRPr="000516AC">
        <w:rPr>
          <w:color w:val="385623" w:themeColor="accent6" w:themeShade="80"/>
        </w:rPr>
        <w:t xml:space="preserve">  </w:t>
      </w:r>
      <w:r>
        <w:t xml:space="preserve">                                                          ZNAK  ZA  PRERADU OTPADA </w:t>
      </w:r>
    </w:p>
    <w:p w:rsidR="00A6289D" w:rsidRDefault="00A6289D">
      <w:pPr>
        <w:rPr>
          <w:noProof/>
        </w:rPr>
      </w:pPr>
      <w:r>
        <w:rPr>
          <w:noProof/>
        </w:rPr>
        <w:drawing>
          <wp:inline distT="0" distB="0" distL="0" distR="0" wp14:anchorId="7588BFD4" wp14:editId="1A3413EA">
            <wp:extent cx="1540800" cy="1155600"/>
            <wp:effectExtent l="2222" t="0" r="4763" b="4762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40800" cy="11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 w:rsidR="000516AC">
        <w:rPr>
          <w:noProof/>
        </w:rPr>
        <w:drawing>
          <wp:inline distT="0" distB="0" distL="0" distR="0" wp14:anchorId="5A941502" wp14:editId="1F7400BD">
            <wp:extent cx="1213200" cy="1137600"/>
            <wp:effectExtent l="0" t="0" r="6350" b="5715"/>
            <wp:docPr id="7" name="Slika 7" descr="Odvojeno skupljanje staklene ambalaže – SLATINA KOM d.o.o. 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dvojeno skupljanje staklene ambalaže – SLATINA KOM d.o.o. z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00" cy="1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16AC">
        <w:rPr>
          <w:noProof/>
        </w:rPr>
        <w:t xml:space="preserve">                  </w:t>
      </w:r>
      <w:r w:rsidR="000516AC">
        <w:rPr>
          <w:noProof/>
        </w:rPr>
        <w:drawing>
          <wp:inline distT="0" distB="0" distL="0" distR="0" wp14:anchorId="1C54E1EA" wp14:editId="33A66046">
            <wp:extent cx="1422000" cy="1422000"/>
            <wp:effectExtent l="0" t="0" r="6985" b="698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00" cy="14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6AC" w:rsidRDefault="000516AC">
      <w:pPr>
        <w:rPr>
          <w:noProof/>
        </w:rPr>
      </w:pPr>
    </w:p>
    <w:p w:rsidR="000516AC" w:rsidRPr="000516AC" w:rsidRDefault="000516AC">
      <w:pPr>
        <w:rPr>
          <w:noProof/>
          <w:sz w:val="28"/>
          <w:szCs w:val="28"/>
        </w:rPr>
      </w:pPr>
    </w:p>
    <w:p w:rsidR="000516AC" w:rsidRPr="000516AC" w:rsidRDefault="000516AC">
      <w:pPr>
        <w:rPr>
          <w:noProof/>
          <w:sz w:val="28"/>
          <w:szCs w:val="28"/>
        </w:rPr>
      </w:pPr>
      <w:r w:rsidRPr="000516AC">
        <w:rPr>
          <w:noProof/>
          <w:sz w:val="28"/>
          <w:szCs w:val="28"/>
        </w:rPr>
        <w:t xml:space="preserve">ZADATAK :  Pitaj  roditelje  imate li kod kuće ovakve vreće za otpad. </w:t>
      </w:r>
    </w:p>
    <w:p w:rsidR="000516AC" w:rsidRPr="000516AC" w:rsidRDefault="000516AC">
      <w:pPr>
        <w:rPr>
          <w:noProof/>
          <w:sz w:val="28"/>
          <w:szCs w:val="28"/>
        </w:rPr>
      </w:pPr>
      <w:r w:rsidRPr="000516AC">
        <w:rPr>
          <w:noProof/>
          <w:sz w:val="28"/>
          <w:szCs w:val="28"/>
        </w:rPr>
        <w:t xml:space="preserve">                     Vreće daje poduzeće koje odvozi otpad  ili se kupuju u dućanu. </w:t>
      </w:r>
    </w:p>
    <w:p w:rsidR="000516AC" w:rsidRPr="000516AC" w:rsidRDefault="000516AC">
      <w:pPr>
        <w:rPr>
          <w:noProof/>
          <w:sz w:val="28"/>
          <w:szCs w:val="28"/>
        </w:rPr>
      </w:pPr>
      <w:r w:rsidRPr="000516AC">
        <w:rPr>
          <w:noProof/>
          <w:sz w:val="28"/>
          <w:szCs w:val="28"/>
        </w:rPr>
        <w:t xml:space="preserve">                     Svaki dan razvrstavaj     otpad    u svom domu.</w:t>
      </w:r>
    </w:p>
    <w:p w:rsidR="000516AC" w:rsidRPr="000516AC" w:rsidRDefault="000516AC">
      <w:pPr>
        <w:rPr>
          <w:noProof/>
          <w:sz w:val="28"/>
          <w:szCs w:val="28"/>
        </w:rPr>
      </w:pPr>
      <w:r w:rsidRPr="000516AC">
        <w:rPr>
          <w:noProof/>
          <w:sz w:val="28"/>
          <w:szCs w:val="28"/>
        </w:rPr>
        <w:t xml:space="preserve">                    Pronađi  na plastičnoj boci        </w:t>
      </w:r>
      <w:r w:rsidRPr="000516AC">
        <w:rPr>
          <w:noProof/>
          <w:sz w:val="28"/>
          <w:szCs w:val="28"/>
        </w:rPr>
        <w:drawing>
          <wp:inline distT="0" distB="0" distL="0" distR="0" wp14:anchorId="58E108DE" wp14:editId="4C1E171F">
            <wp:extent cx="486000" cy="486000"/>
            <wp:effectExtent l="0" t="0" r="9525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" cy="4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6AC">
        <w:rPr>
          <w:noProof/>
          <w:sz w:val="28"/>
          <w:szCs w:val="28"/>
        </w:rPr>
        <w:t>.</w:t>
      </w:r>
    </w:p>
    <w:p w:rsidR="000516AC" w:rsidRPr="000516AC" w:rsidRDefault="000516AC">
      <w:pPr>
        <w:rPr>
          <w:noProof/>
          <w:sz w:val="28"/>
          <w:szCs w:val="28"/>
        </w:rPr>
      </w:pPr>
      <w:r w:rsidRPr="000516AC">
        <w:rPr>
          <w:noProof/>
          <w:sz w:val="28"/>
          <w:szCs w:val="28"/>
        </w:rPr>
        <w:t xml:space="preserve">                    Objasni što znači. </w:t>
      </w:r>
      <w:bookmarkStart w:id="0" w:name="_GoBack"/>
      <w:bookmarkEnd w:id="0"/>
    </w:p>
    <w:p w:rsidR="000516AC" w:rsidRPr="000516AC" w:rsidRDefault="000516AC">
      <w:pPr>
        <w:rPr>
          <w:sz w:val="28"/>
          <w:szCs w:val="28"/>
        </w:rPr>
      </w:pPr>
      <w:r w:rsidRPr="000516AC">
        <w:rPr>
          <w:noProof/>
          <w:sz w:val="28"/>
          <w:szCs w:val="28"/>
        </w:rPr>
        <w:t xml:space="preserve">                      </w:t>
      </w:r>
    </w:p>
    <w:sectPr w:rsidR="000516AC" w:rsidRPr="000516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52"/>
    <w:rsid w:val="000516AC"/>
    <w:rsid w:val="002E4252"/>
    <w:rsid w:val="00A6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F7CF"/>
  <w15:chartTrackingRefBased/>
  <w15:docId w15:val="{D7063FE7-CA2C-4F2E-899D-4D2A9D6B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dcterms:created xsi:type="dcterms:W3CDTF">2020-04-22T20:49:00Z</dcterms:created>
  <dcterms:modified xsi:type="dcterms:W3CDTF">2020-04-22T20:49:00Z</dcterms:modified>
</cp:coreProperties>
</file>