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CE" w:rsidRDefault="00A125CE" w:rsidP="00A125CE">
      <w:r>
        <w:t>SRIJEDA, 6.5.2020.</w:t>
      </w:r>
    </w:p>
    <w:p w:rsidR="00A125CE" w:rsidRDefault="00A125CE" w:rsidP="00A125CE">
      <w:pPr>
        <w:rPr>
          <w:sz w:val="32"/>
        </w:rPr>
      </w:pPr>
      <w:r>
        <w:rPr>
          <w:sz w:val="32"/>
        </w:rPr>
        <w:t>RIJEŠI ZADATKE. KADA DOBIJEŠ RJEŠENJE, POGLEDAJ KOJOM BOJOM MORAŠ OBOJITI TO POLJE.</w:t>
      </w:r>
    </w:p>
    <w:p w:rsidR="00FA2A8C" w:rsidRDefault="00A125CE">
      <w:r>
        <w:rPr>
          <w:noProof/>
          <w:lang w:eastAsia="hr-HR"/>
        </w:rPr>
        <w:drawing>
          <wp:inline distT="0" distB="0" distL="0" distR="0">
            <wp:extent cx="5353050" cy="7743825"/>
            <wp:effectExtent l="0" t="0" r="0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4268" r="4964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3B"/>
    <w:rsid w:val="0034453B"/>
    <w:rsid w:val="00A125CE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7F1"/>
  <w15:chartTrackingRefBased/>
  <w15:docId w15:val="{966316D9-B485-46C9-A779-89B1C11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C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2020-05-06T05:27:00Z</dcterms:created>
  <dcterms:modified xsi:type="dcterms:W3CDTF">2020-05-06T05:27:00Z</dcterms:modified>
</cp:coreProperties>
</file>