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317" w:rsidRDefault="00770317"/>
    <w:p w:rsidR="00770317" w:rsidRPr="00770317" w:rsidRDefault="00770317">
      <w:pPr>
        <w:rPr>
          <w:sz w:val="28"/>
          <w:szCs w:val="28"/>
        </w:rPr>
      </w:pPr>
      <w:r w:rsidRPr="00770317">
        <w:rPr>
          <w:sz w:val="28"/>
          <w:szCs w:val="28"/>
        </w:rPr>
        <w:t>SPOJI SLIKU I RIJEČ!</w:t>
      </w:r>
    </w:p>
    <w:p w:rsidR="004C4C38" w:rsidRPr="00770317" w:rsidRDefault="00770317">
      <w:pPr>
        <w:rPr>
          <w:sz w:val="28"/>
          <w:szCs w:val="28"/>
        </w:rPr>
      </w:pPr>
      <w:r w:rsidRPr="00770317">
        <w:rPr>
          <w:noProof/>
          <w:sz w:val="28"/>
          <w:szCs w:val="28"/>
          <w:lang w:eastAsia="hr-HR"/>
        </w:rPr>
        <w:drawing>
          <wp:inline distT="0" distB="0" distL="0" distR="0" wp14:anchorId="611F0E3F">
            <wp:extent cx="1791816" cy="11330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40" cy="114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0317">
        <w:rPr>
          <w:sz w:val="28"/>
          <w:szCs w:val="28"/>
        </w:rPr>
        <w:tab/>
      </w:r>
      <w:r w:rsidRPr="00770317">
        <w:rPr>
          <w:sz w:val="28"/>
          <w:szCs w:val="28"/>
        </w:rPr>
        <w:tab/>
        <w:t>ODMOR I SPAVANJE</w:t>
      </w:r>
      <w:r w:rsidRPr="00770317">
        <w:rPr>
          <w:sz w:val="28"/>
          <w:szCs w:val="28"/>
        </w:rPr>
        <w:tab/>
      </w:r>
      <w:r w:rsidRPr="00770317">
        <w:rPr>
          <w:noProof/>
          <w:sz w:val="28"/>
          <w:szCs w:val="28"/>
          <w:lang w:eastAsia="hr-HR"/>
        </w:rPr>
        <w:drawing>
          <wp:inline distT="0" distB="0" distL="0" distR="0" wp14:anchorId="43282E2F">
            <wp:extent cx="2358966" cy="1749286"/>
            <wp:effectExtent l="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01" cy="17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317" w:rsidRPr="00770317" w:rsidRDefault="00770317">
      <w:pPr>
        <w:rPr>
          <w:sz w:val="28"/>
          <w:szCs w:val="28"/>
        </w:rPr>
      </w:pPr>
    </w:p>
    <w:p w:rsidR="00770317" w:rsidRPr="00770317" w:rsidRDefault="00770317">
      <w:pPr>
        <w:rPr>
          <w:sz w:val="28"/>
          <w:szCs w:val="28"/>
        </w:rPr>
      </w:pPr>
      <w:r w:rsidRPr="00770317">
        <w:rPr>
          <w:sz w:val="28"/>
          <w:szCs w:val="28"/>
        </w:rPr>
        <w:tab/>
      </w:r>
      <w:r w:rsidRPr="00770317">
        <w:rPr>
          <w:sz w:val="28"/>
          <w:szCs w:val="28"/>
        </w:rPr>
        <w:tab/>
      </w:r>
      <w:r w:rsidRPr="00770317">
        <w:rPr>
          <w:sz w:val="28"/>
          <w:szCs w:val="28"/>
        </w:rPr>
        <w:tab/>
      </w:r>
      <w:r w:rsidRPr="00770317">
        <w:rPr>
          <w:sz w:val="28"/>
          <w:szCs w:val="28"/>
        </w:rPr>
        <w:tab/>
      </w:r>
      <w:r w:rsidRPr="00770317">
        <w:rPr>
          <w:sz w:val="28"/>
          <w:szCs w:val="28"/>
        </w:rPr>
        <w:tab/>
        <w:t>BORAVAK NA SVJEŽEM ZRAKU</w:t>
      </w:r>
    </w:p>
    <w:p w:rsidR="00770317" w:rsidRPr="00770317" w:rsidRDefault="00770317">
      <w:pPr>
        <w:rPr>
          <w:noProof/>
          <w:sz w:val="28"/>
          <w:szCs w:val="28"/>
          <w:lang w:eastAsia="hr-HR"/>
        </w:rPr>
      </w:pPr>
      <w:r w:rsidRPr="00770317">
        <w:rPr>
          <w:noProof/>
          <w:sz w:val="28"/>
          <w:szCs w:val="28"/>
          <w:lang w:eastAsia="hr-HR"/>
        </w:rPr>
        <w:drawing>
          <wp:inline distT="0" distB="0" distL="0" distR="0" wp14:anchorId="1DE68CA3">
            <wp:extent cx="1610139" cy="114464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89" cy="115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  <w:t>PRAVILNA PREHRANA</w:t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drawing>
          <wp:inline distT="0" distB="0" distL="0" distR="0" wp14:anchorId="1FA12AEC">
            <wp:extent cx="2027583" cy="143586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86" cy="144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317" w:rsidRPr="00770317" w:rsidRDefault="00770317">
      <w:pPr>
        <w:rPr>
          <w:noProof/>
          <w:sz w:val="28"/>
          <w:szCs w:val="28"/>
          <w:lang w:eastAsia="hr-HR"/>
        </w:rPr>
      </w:pP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</w:p>
    <w:p w:rsidR="00770317" w:rsidRPr="00770317" w:rsidRDefault="00770317">
      <w:pPr>
        <w:rPr>
          <w:noProof/>
          <w:sz w:val="28"/>
          <w:szCs w:val="28"/>
          <w:lang w:eastAsia="hr-HR"/>
        </w:rPr>
      </w:pPr>
    </w:p>
    <w:p w:rsidR="00770317" w:rsidRPr="00770317" w:rsidRDefault="00770317" w:rsidP="00770317">
      <w:pPr>
        <w:ind w:left="2832" w:firstLine="708"/>
        <w:rPr>
          <w:noProof/>
          <w:sz w:val="28"/>
          <w:szCs w:val="28"/>
          <w:lang w:eastAsia="hr-HR"/>
        </w:rPr>
      </w:pPr>
      <w:r w:rsidRPr="00770317">
        <w:rPr>
          <w:noProof/>
          <w:sz w:val="28"/>
          <w:szCs w:val="28"/>
          <w:lang w:eastAsia="hr-HR"/>
        </w:rPr>
        <w:t>OSOBNA HIGIJENA</w:t>
      </w:r>
    </w:p>
    <w:p w:rsidR="00770317" w:rsidRPr="00770317" w:rsidRDefault="00770317">
      <w:pPr>
        <w:rPr>
          <w:noProof/>
          <w:sz w:val="28"/>
          <w:szCs w:val="28"/>
          <w:lang w:eastAsia="hr-HR"/>
        </w:rPr>
      </w:pP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</w:p>
    <w:p w:rsidR="00770317" w:rsidRPr="00770317" w:rsidRDefault="00770317">
      <w:pPr>
        <w:rPr>
          <w:noProof/>
          <w:sz w:val="28"/>
          <w:szCs w:val="28"/>
          <w:lang w:eastAsia="hr-HR"/>
        </w:rPr>
      </w:pPr>
      <w:r w:rsidRPr="00770317">
        <w:rPr>
          <w:noProof/>
          <w:sz w:val="28"/>
          <w:szCs w:val="28"/>
          <w:lang w:eastAsia="hr-HR"/>
        </w:rPr>
        <w:drawing>
          <wp:inline distT="0" distB="0" distL="0" distR="0" wp14:anchorId="74233DDB">
            <wp:extent cx="2126974" cy="2136496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15" cy="214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  <w:t>HOBI</w:t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drawing>
          <wp:inline distT="0" distB="0" distL="0" distR="0" wp14:anchorId="3851E7D5">
            <wp:extent cx="2215487" cy="221548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34" cy="2219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317" w:rsidRPr="00770317" w:rsidRDefault="00770317">
      <w:pPr>
        <w:rPr>
          <w:noProof/>
          <w:sz w:val="28"/>
          <w:szCs w:val="28"/>
          <w:lang w:eastAsia="hr-HR"/>
        </w:rPr>
      </w:pP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  <w:r w:rsidRPr="00770317">
        <w:rPr>
          <w:noProof/>
          <w:sz w:val="28"/>
          <w:szCs w:val="28"/>
          <w:lang w:eastAsia="hr-HR"/>
        </w:rPr>
        <w:tab/>
      </w:r>
    </w:p>
    <w:p w:rsidR="00770317" w:rsidRPr="00770317" w:rsidRDefault="00770317" w:rsidP="00770317">
      <w:pPr>
        <w:ind w:left="3540" w:firstLine="708"/>
        <w:rPr>
          <w:sz w:val="28"/>
          <w:szCs w:val="28"/>
        </w:rPr>
      </w:pPr>
      <w:r w:rsidRPr="00770317">
        <w:rPr>
          <w:noProof/>
          <w:sz w:val="28"/>
          <w:szCs w:val="28"/>
          <w:lang w:eastAsia="hr-HR"/>
        </w:rPr>
        <w:t>TJELOVJEŽBA</w:t>
      </w:r>
      <w:bookmarkStart w:id="0" w:name="_GoBack"/>
      <w:bookmarkEnd w:id="0"/>
    </w:p>
    <w:sectPr w:rsidR="00770317" w:rsidRPr="00770317" w:rsidSect="00770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317"/>
    <w:rsid w:val="00293248"/>
    <w:rsid w:val="006D7D16"/>
    <w:rsid w:val="0077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A9FF736"/>
  <w15:chartTrackingRefBased/>
  <w15:docId w15:val="{4E032999-2AB6-43B0-8440-F522BEDF8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Laptop1</dc:creator>
  <cp:keywords/>
  <dc:description/>
  <cp:lastModifiedBy>Laptop1</cp:lastModifiedBy>
  <cp:revision>1</cp:revision>
  <dcterms:created xsi:type="dcterms:W3CDTF">2020-05-18T06:22:00Z</dcterms:created>
  <dcterms:modified xsi:type="dcterms:W3CDTF">2020-05-18T06:30:00Z</dcterms:modified>
</cp:coreProperties>
</file>