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04EF9">
        <w:t>SPIDERMAN TRENING</w:t>
      </w:r>
    </w:p>
    <w:p w:rsidR="00D77092" w:rsidRDefault="00D77092" w:rsidP="00E31894">
      <w:pPr>
        <w:ind w:left="142"/>
        <w:rPr>
          <w:noProof/>
          <w:lang w:eastAsia="hr-HR"/>
        </w:rPr>
      </w:pPr>
    </w:p>
    <w:p w:rsidR="00133E40" w:rsidRDefault="00D77092" w:rsidP="00E31894">
      <w:pPr>
        <w:ind w:left="142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1854200</wp:posOffset>
            </wp:positionV>
            <wp:extent cx="52292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4EF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5C5B585" wp14:editId="3CD1A900">
            <wp:simplePos x="0" y="0"/>
            <wp:positionH relativeFrom="column">
              <wp:posOffset>433705</wp:posOffset>
            </wp:positionH>
            <wp:positionV relativeFrom="paragraph">
              <wp:posOffset>110490</wp:posOffset>
            </wp:positionV>
            <wp:extent cx="53340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437" r="5795" b="76744"/>
                    <a:stretch/>
                  </pic:blipFill>
                  <pic:spPr bwMode="auto">
                    <a:xfrm>
                      <a:off x="0" y="0"/>
                      <a:ext cx="533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74394D"/>
    <w:rsid w:val="00904EF9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65568"/>
    <w:rsid w:val="00D77092"/>
    <w:rsid w:val="00DA7427"/>
    <w:rsid w:val="00DD3F00"/>
    <w:rsid w:val="00E31894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65C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659F-D293-40C9-9339-D0611770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3</cp:revision>
  <dcterms:created xsi:type="dcterms:W3CDTF">2020-05-09T12:25:00Z</dcterms:created>
  <dcterms:modified xsi:type="dcterms:W3CDTF">2020-05-09T12:32:00Z</dcterms:modified>
</cp:coreProperties>
</file>