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866" w:rsidRDefault="00D83866" w:rsidP="00D83866">
      <w:r>
        <w:t>PETAK, 29.5.2020.</w:t>
      </w:r>
    </w:p>
    <w:p w:rsidR="00D83866" w:rsidRDefault="00D83866" w:rsidP="00D83866">
      <w:pPr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Čitanje kraćeg teksta s razumijevanjem</w:t>
      </w:r>
    </w:p>
    <w:p w:rsidR="00D83866" w:rsidRDefault="00D83866" w:rsidP="00D83866">
      <w:pPr>
        <w:rPr>
          <w:rFonts w:ascii="Arial" w:eastAsia="Times New Roman" w:hAnsi="Arial" w:cs="Times New Roman"/>
          <w:bCs/>
          <w:szCs w:val="24"/>
          <w:lang w:eastAsia="hr-HR"/>
        </w:rPr>
      </w:pPr>
      <w:r>
        <w:rPr>
          <w:rFonts w:ascii="Arial" w:eastAsia="Times New Roman" w:hAnsi="Arial" w:cs="Times New Roman"/>
          <w:bCs/>
          <w:szCs w:val="24"/>
          <w:lang w:eastAsia="hr-HR"/>
        </w:rPr>
        <w:t>Pročitaj tekst nekoliko puta, te odgovori na pitanja punim rečenicama u bilježnicu ili nastavni listić.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i/>
          <w:iCs/>
          <w:sz w:val="44"/>
          <w:szCs w:val="23"/>
        </w:rPr>
        <w:t xml:space="preserve">IGRA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Jedne noći na nebu iznad šume sijala je samo jedna mala zvijezda.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Bila je osamljena. Do nje doplovio bijeli oblak. Počeli su se igrati.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Oblak se pretvorio u ljuljačku i ljuljao zvijezdu. Zatim se oblak pretvorio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u loptu pa su se dugo loptali.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Kad se zvijezda umorila, oblak se pretvorio u jastuk. Zvijezda je na njemu </w:t>
      </w:r>
    </w:p>
    <w:p w:rsidR="00D83866" w:rsidRDefault="00D83866" w:rsidP="00D83866">
      <w:pPr>
        <w:pStyle w:val="Default"/>
        <w:rPr>
          <w:rFonts w:ascii="Arial" w:hAnsi="Arial" w:cs="Arial"/>
          <w:sz w:val="44"/>
          <w:szCs w:val="23"/>
        </w:rPr>
      </w:pPr>
      <w:r>
        <w:rPr>
          <w:rFonts w:ascii="Arial" w:hAnsi="Arial" w:cs="Arial"/>
          <w:b/>
          <w:bCs/>
          <w:sz w:val="44"/>
          <w:szCs w:val="23"/>
        </w:rPr>
        <w:t xml:space="preserve">zaspala. Polako su tonuli prema vrhovima šume. Iza planine pojavilo se sunce.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Odgovori na ova pitanja punom rečenicom.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1. Tko je jedne noći sijao na nebu?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2. Kako se osjećala zvijezda? 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Cs w:val="23"/>
        </w:rPr>
        <w:t>_________________________________________________________________________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3. Tko je doplovio do nje? 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lastRenderedPageBreak/>
        <w:t xml:space="preserve">4. Kakve je boje bio oblak? </w:t>
      </w:r>
    </w:p>
    <w:p w:rsidR="00D83866" w:rsidRDefault="00D83866" w:rsidP="00D83866">
      <w:pPr>
        <w:pStyle w:val="Default"/>
        <w:ind w:left="360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rPr>
          <w:rFonts w:ascii="Arial" w:hAnsi="Arial" w:cs="Arial"/>
          <w:sz w:val="24"/>
          <w:szCs w:val="23"/>
        </w:rPr>
      </w:pPr>
    </w:p>
    <w:p w:rsidR="00D83866" w:rsidRDefault="00D83866" w:rsidP="00D838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3"/>
        </w:rPr>
        <w:t>___________________________________________________________________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5. U što se sve pretvorio oblak?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___________________________________________________________________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6. Zašto se oblak pretvorio u jastuk?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___________________________________________________________________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7. Kuda su polako tonuli oblak i zvijezda?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Arial" w:hAnsi="Arial" w:cs="Arial"/>
          <w:szCs w:val="23"/>
        </w:rPr>
        <w:t>_________________________________________________________________________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8. Što se pojavilo iza planine?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9. U koje doba dana se zvijezda igrala sa oblakom? </w:t>
      </w: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</w:p>
    <w:p w:rsidR="00D83866" w:rsidRDefault="00D83866" w:rsidP="00D83866">
      <w:pPr>
        <w:pStyle w:val="Default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___________________________________________________________________ </w:t>
      </w:r>
    </w:p>
    <w:p w:rsidR="00D83866" w:rsidRDefault="00D83866" w:rsidP="00D83866">
      <w:pPr>
        <w:rPr>
          <w:rFonts w:ascii="Arial" w:hAnsi="Arial" w:cs="Arial"/>
          <w:sz w:val="24"/>
          <w:szCs w:val="23"/>
        </w:rPr>
      </w:pPr>
    </w:p>
    <w:p w:rsidR="00D83866" w:rsidRDefault="00D83866" w:rsidP="00D8386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3"/>
        </w:rPr>
        <w:t>___________________________________________________________________</w:t>
      </w:r>
    </w:p>
    <w:p w:rsidR="00441FF4" w:rsidRDefault="00441FF4">
      <w:bookmarkStart w:id="0" w:name="_GoBack"/>
      <w:bookmarkEnd w:id="0"/>
    </w:p>
    <w:sectPr w:rsidR="0044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F"/>
    <w:rsid w:val="0018645F"/>
    <w:rsid w:val="00441FF4"/>
    <w:rsid w:val="00D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E942-9CB5-498A-899A-2EE68CB3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6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83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2020-05-28T22:49:00Z</dcterms:created>
  <dcterms:modified xsi:type="dcterms:W3CDTF">2020-05-28T22:49:00Z</dcterms:modified>
</cp:coreProperties>
</file>