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  <w:r>
        <w:rPr>
          <w:rFonts w:eastAsia="SimSun" w:cs="Arial"/>
          <w:sz w:val="22"/>
          <w:szCs w:val="22"/>
          <w:lang w:eastAsia="zh-CN"/>
        </w:rPr>
        <w:t>PONEDJELJAK, 1.6.2020.</w:t>
      </w: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  <w:r>
        <w:rPr>
          <w:rFonts w:eastAsia="SimSun" w:cs="Arial"/>
          <w:sz w:val="22"/>
          <w:szCs w:val="22"/>
          <w:lang w:eastAsia="zh-CN"/>
        </w:rPr>
        <w:t xml:space="preserve">Razvrstavanje i zbrinjavanje otpada </w:t>
      </w: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  <w:r>
        <w:rPr>
          <w:rFonts w:eastAsia="SimSun" w:cs="Arial"/>
          <w:sz w:val="22"/>
          <w:szCs w:val="22"/>
          <w:lang w:eastAsia="zh-CN"/>
        </w:rPr>
        <w:t>RAZVRSTAJ OTPAD I SPOJI OTPAD S NJEGOVIM SPREMNIKOM:</w:t>
      </w: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5848350" cy="2486025"/>
            <wp:effectExtent l="0" t="0" r="0" b="9525"/>
            <wp:docPr id="8" name="Slika 8" descr="2. razred / Priroda i društvo / Priroda i očuvanje okoliš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. razred / Priroda i društvo / Priroda i očuvanje okoliš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1076325" cy="1314450"/>
            <wp:effectExtent l="0" t="0" r="9525" b="0"/>
            <wp:docPr id="7" name="Slika 7" descr="Staklo - Regionalni centar čistog okoliš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taklo - Regionalni centar čistog okoliš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0" t="6750" r="25833"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1371600" cy="1038225"/>
            <wp:effectExtent l="0" t="0" r="0" b="9525"/>
            <wp:docPr id="6" name="Slika 6" descr="BIJELI NEWSPRINT PAPIR OTPORAN NA MASNOĆU (u dispenzeru) 350x270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BIJELI NEWSPRINT PAPIR OTPORAN NA MASNOĆU (u dispenzeru) 350x270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r="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1666875" cy="1028700"/>
            <wp:effectExtent l="0" t="0" r="9525" b="0"/>
            <wp:docPr id="5" name="Slika 5" descr="Industrija plastike nije neprijatelj okoliša - Suvremena.h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Industrija plastike nije neprijatelj okoliša - Suvremena.h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1304925" cy="1428750"/>
            <wp:effectExtent l="0" t="0" r="9525" b="0"/>
            <wp:docPr id="4" name="Slika 4" descr="Zavarene limenke | MGK-pack d.d. Rijek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Zavarene limenke | MGK-pack d.d. Rijek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r="6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1276350" cy="962025"/>
            <wp:effectExtent l="0" t="0" r="0" b="9525"/>
            <wp:docPr id="3" name="Slika 3" descr="Proizvodi | MGK-pack d.d. Rijeka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Proizvodi | MGK-pack d.d. Rijek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1" r="1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Arial"/>
          <w:sz w:val="22"/>
          <w:szCs w:val="22"/>
          <w:lang w:eastAsia="zh-CN"/>
        </w:rPr>
        <w:t xml:space="preserve">          </w:t>
      </w: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1257300" cy="1114425"/>
            <wp:effectExtent l="0" t="0" r="0" b="9525"/>
            <wp:docPr id="2" name="Slika 2" descr="Vrste otpada - Metalna ambalaža i limenk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Vrste otpada - Metalna ambalaža i limenk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2095500" cy="1343025"/>
            <wp:effectExtent l="0" t="0" r="0" b="9525"/>
            <wp:docPr id="1" name="Slika 1" descr="Bio otpad – živimo ekologično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Bio otpad – živimo ekologično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r="17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30" w:rsidRDefault="00340D30" w:rsidP="00340D30">
      <w:pPr>
        <w:rPr>
          <w:rFonts w:eastAsia="SimSun" w:cs="Arial"/>
          <w:sz w:val="22"/>
          <w:szCs w:val="22"/>
          <w:lang w:eastAsia="zh-CN"/>
        </w:rPr>
      </w:pPr>
    </w:p>
    <w:p w:rsidR="00735087" w:rsidRDefault="00735087">
      <w:bookmarkStart w:id="0" w:name="_GoBack"/>
      <w:bookmarkEnd w:id="0"/>
    </w:p>
    <w:sectPr w:rsidR="0073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4"/>
    <w:rsid w:val="00340D30"/>
    <w:rsid w:val="00735087"/>
    <w:rsid w:val="00B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C855-A851-464A-A1D5-44752F7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30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url=https://adriacalix.com/proizvodi/bijeli-newsprint-papir-otporan-masnocu-dispenzeru-350x270mm&amp;psig=AOvVaw1ILyObPx-n5GX5fTZP69sc&amp;ust=1590621428722000&amp;source=images&amp;cd=vfe&amp;ved=0CAIQjRxqFwoTCPCGteHU0ukCFQAAAAAdAAAAABA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hr/url?sa=i&amp;url=https://www.zivimo-ekologicno.eu/bio-otpad/&amp;psig=AOvVaw3YCZviSua_Q1NGm8dIT_HS&amp;ust=1590621598717000&amp;source=images&amp;cd=vfe&amp;ved=0CAIQjRxqFwoTCMD98LHV0ukCFQAAAAAdAAAAABA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google.hr/url?sa=i&amp;url=http://www.mgk-pack.com/zavarene-limenke.html&amp;psig=AOvVaw2Zk4nkpoUVh5ZI-EU36XR7&amp;ust=1590621498598000&amp;source=images&amp;cd=vfe&amp;ved=0CAIQjRxqFwoTCKjc3oTV0ukCFQAAAAAdAAAAABAD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google.hr/url?sa=i&amp;url=https://www.zcgo.hr/otpad-u-zagrebu-pregled/metalna-ambalaza-i-limenke&amp;psig=AOvVaw2Zk4nkpoUVh5ZI-EU36XR7&amp;ust=1590621498598000&amp;source=images&amp;cd=vfe&amp;ved=0CAIQjRxqFwoTCKjc3oTV0ukCFQAAAAAdAAAAABA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rcco.hr/staklo/&amp;psig=AOvVaw024T8BkZb3X7Tmt1ep8ojQ&amp;ust=1590621391588000&amp;source=images&amp;cd=vfe&amp;ved=0CAIQjRxqFwoTCNCs1M_U0uk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hr/url?sa=i&amp;url=http://suvremena.hr/industrija-plastike-nije-neprijatelj-okolisa/&amp;psig=AOvVaw1zuYSr3Gq1l8lq9mW7E6FQ&amp;ust=1590621471294000&amp;source=images&amp;cd=vfe&amp;ved=0CAIQjRxqFwoTCPCEzfXU0ukCFQAAAAAdAAAAABA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hr/url?sa=i&amp;url=https://www.razredna-nastava.net/stranica.php?id%3D531&amp;psig=AOvVaw3c4DOWV8pPKaLuLQXGM8GO&amp;ust=1590621323539000&amp;source=images&amp;cd=vfe&amp;ved=0CAIQjRxqFwoTCIjV5KzU0uk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hr/url?sa=i&amp;url=http://www.mgk-pack.com/vucene-limenke-club.html&amp;psig=AOvVaw2Zk4nkpoUVh5ZI-EU36XR7&amp;ust=1590621498598000&amp;source=images&amp;cd=vfe&amp;ved=0CAIQjRxqFwoTCKjc3oTV0ukCFQAAAAAdAAAAABA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2020-05-31T22:50:00Z</dcterms:created>
  <dcterms:modified xsi:type="dcterms:W3CDTF">2020-05-31T22:50:00Z</dcterms:modified>
</cp:coreProperties>
</file>