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4A46B9" w:rsidRDefault="00D035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03</w:t>
      </w:r>
      <w:r w:rsidR="004A46B9" w:rsidRPr="004A46B9">
        <w:rPr>
          <w:rFonts w:ascii="Arial" w:hAnsi="Arial" w:cs="Arial"/>
          <w:sz w:val="24"/>
        </w:rPr>
        <w:t>.06.</w:t>
      </w:r>
      <w:r>
        <w:rPr>
          <w:rFonts w:ascii="Arial" w:hAnsi="Arial" w:cs="Arial"/>
          <w:sz w:val="24"/>
        </w:rPr>
        <w:t xml:space="preserve"> – 05.06</w:t>
      </w:r>
      <w:r w:rsidR="004A46B9" w:rsidRPr="004A46B9">
        <w:rPr>
          <w:rFonts w:ascii="Arial" w:hAnsi="Arial" w:cs="Arial"/>
          <w:sz w:val="24"/>
        </w:rPr>
        <w:t xml:space="preserve"> TEHNIČKA KULTURA</w:t>
      </w:r>
    </w:p>
    <w:p w:rsidR="004A46B9" w:rsidRPr="004A46B9" w:rsidRDefault="004A46B9">
      <w:pPr>
        <w:rPr>
          <w:rFonts w:ascii="Arial" w:hAnsi="Arial" w:cs="Arial"/>
          <w:sz w:val="24"/>
        </w:rPr>
      </w:pPr>
    </w:p>
    <w:p w:rsidR="004A46B9" w:rsidRDefault="004A46B9">
      <w:pPr>
        <w:rPr>
          <w:rFonts w:ascii="Arial" w:hAnsi="Arial" w:cs="Arial"/>
          <w:sz w:val="24"/>
        </w:rPr>
      </w:pPr>
      <w:r w:rsidRPr="004A46B9">
        <w:rPr>
          <w:rFonts w:ascii="Arial" w:hAnsi="Arial" w:cs="Arial"/>
          <w:sz w:val="24"/>
        </w:rPr>
        <w:t xml:space="preserve">Zadatak: </w:t>
      </w:r>
      <w:r w:rsidR="00D03561">
        <w:rPr>
          <w:rFonts w:ascii="Arial" w:hAnsi="Arial" w:cs="Arial"/>
          <w:sz w:val="24"/>
        </w:rPr>
        <w:t>U svom dvorištu, vrtu ili u teglu posadi cvijeće i uljepšaj svoj dom.</w:t>
      </w:r>
    </w:p>
    <w:p w:rsidR="00D03561" w:rsidRDefault="00D03561">
      <w:pPr>
        <w:rPr>
          <w:rFonts w:ascii="Arial" w:hAnsi="Arial" w:cs="Arial"/>
          <w:sz w:val="24"/>
        </w:rPr>
      </w:pPr>
    </w:p>
    <w:p w:rsidR="00D03561" w:rsidRDefault="00D035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Koraci sadnje cvijeća: 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Obuci staru odjeću koju možeš uprljati i pronađi neke vrtne rukavice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dućanu kupi sadnice cvijeća koje želiš posaditi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Malom motikom iskopaj rupu u zemlji gdje želiš posaditi cvijet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Pripremi u kanticu vodu kojom ćeš </w:t>
      </w:r>
      <w:proofErr w:type="spellStart"/>
      <w:r>
        <w:rPr>
          <w:rFonts w:ascii="Arial" w:hAnsi="Arial" w:cs="Arial"/>
          <w:sz w:val="24"/>
        </w:rPr>
        <w:t>zalijati</w:t>
      </w:r>
      <w:proofErr w:type="spellEnd"/>
      <w:r>
        <w:rPr>
          <w:rFonts w:ascii="Arial" w:hAnsi="Arial" w:cs="Arial"/>
          <w:sz w:val="24"/>
        </w:rPr>
        <w:t xml:space="preserve"> sadnicu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Stavi u rupu sadnicu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Zalij s vodom</w:t>
      </w:r>
    </w:p>
    <w:p w:rsid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Zatrpaj zemlju</w:t>
      </w:r>
    </w:p>
    <w:p w:rsidR="00D03561" w:rsidRPr="00D03561" w:rsidRDefault="00D03561" w:rsidP="00D03561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Promatr</w:t>
      </w:r>
      <w:r w:rsidR="001B3D45">
        <w:rPr>
          <w:rFonts w:ascii="Arial" w:hAnsi="Arial" w:cs="Arial"/>
          <w:sz w:val="24"/>
        </w:rPr>
        <w:t>aj svoj cvijet, redovito ga zalijevaj</w:t>
      </w:r>
      <w:bookmarkStart w:id="0" w:name="_GoBack"/>
      <w:bookmarkEnd w:id="0"/>
    </w:p>
    <w:sectPr w:rsidR="00D03561" w:rsidRPr="00D0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09E6"/>
    <w:multiLevelType w:val="hybridMultilevel"/>
    <w:tmpl w:val="BBB6B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9"/>
    <w:rsid w:val="00047F42"/>
    <w:rsid w:val="001B3D45"/>
    <w:rsid w:val="004A46B9"/>
    <w:rsid w:val="00AF18CA"/>
    <w:rsid w:val="00D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59E6"/>
  <w15:chartTrackingRefBased/>
  <w15:docId w15:val="{F61E7AAB-51B8-4F52-995A-1D72B24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2020-05-26T08:44:00Z</dcterms:created>
  <dcterms:modified xsi:type="dcterms:W3CDTF">2020-05-26T08:44:00Z</dcterms:modified>
</cp:coreProperties>
</file>