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1E" w:rsidRDefault="00457CAF" w:rsidP="00457CA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MJESTA U KOJEM ŽIVIM</w:t>
      </w:r>
      <w:r w:rsidR="005515AF">
        <w:rPr>
          <w:rFonts w:ascii="Arial Black" w:hAnsi="Arial Black"/>
          <w:sz w:val="36"/>
          <w:szCs w:val="36"/>
        </w:rPr>
        <w:t>O</w:t>
      </w:r>
    </w:p>
    <w:p w:rsidR="00E1248B" w:rsidRDefault="00E1248B" w:rsidP="00457CA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MATEJA HORVAT ŽIVI U DOMU U OREHOVICI.</w:t>
      </w:r>
    </w:p>
    <w:p w:rsidR="00E1248B" w:rsidRPr="00E1248B" w:rsidRDefault="00E1248B" w:rsidP="00457CAF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505200" cy="2628900"/>
            <wp:effectExtent l="0" t="0" r="0" b="0"/>
            <wp:docPr id="3" name="Slika 3" descr="Ravnateljica Doma za odrasle osobe Suzana Belović ukazuje na goruće  probleme u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vnateljica Doma za odrasle osobe Suzana Belović ukazuje na goruće  probleme u Do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54" cy="26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AF" w:rsidRDefault="005515AF" w:rsidP="00457CAF">
      <w:pPr>
        <w:jc w:val="center"/>
        <w:rPr>
          <w:rFonts w:ascii="Arial Black" w:hAnsi="Arial Black"/>
          <w:sz w:val="36"/>
          <w:szCs w:val="36"/>
        </w:rPr>
      </w:pPr>
    </w:p>
    <w:p w:rsidR="005515AF" w:rsidRPr="005515AF" w:rsidRDefault="005515AF" w:rsidP="00457CA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MARTIN I VALENTINA ŽIVE U KURŠANCU.</w:t>
      </w:r>
    </w:p>
    <w:p w:rsidR="005515AF" w:rsidRDefault="005515AF" w:rsidP="00457CAF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3905250" cy="2169583"/>
            <wp:effectExtent l="0" t="0" r="0" b="2540"/>
            <wp:docPr id="1" name="Slika 1" descr="U masovnoj tučnjavi u Kuršancu 22-godišnjak zadobio ozljede opasne po život 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masovnoj tučnjavi u Kuršancu 22-godišnjak zadobio ozljede opasne po život  - Index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52" cy="21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AF" w:rsidRDefault="005515AF" w:rsidP="00457CAF">
      <w:pPr>
        <w:jc w:val="center"/>
        <w:rPr>
          <w:rFonts w:ascii="Arial Black" w:hAnsi="Arial Black"/>
          <w:sz w:val="36"/>
          <w:szCs w:val="36"/>
        </w:rPr>
      </w:pPr>
    </w:p>
    <w:p w:rsidR="00E1248B" w:rsidRDefault="00E1248B" w:rsidP="00457CAF">
      <w:pPr>
        <w:jc w:val="center"/>
        <w:rPr>
          <w:rFonts w:ascii="Arial Black" w:hAnsi="Arial Black"/>
          <w:sz w:val="36"/>
          <w:szCs w:val="36"/>
        </w:rPr>
      </w:pPr>
    </w:p>
    <w:p w:rsidR="00E1248B" w:rsidRDefault="00E1248B" w:rsidP="00457CAF">
      <w:pPr>
        <w:jc w:val="center"/>
        <w:rPr>
          <w:rFonts w:ascii="Arial Black" w:hAnsi="Arial Black"/>
          <w:sz w:val="36"/>
          <w:szCs w:val="36"/>
        </w:rPr>
      </w:pPr>
    </w:p>
    <w:p w:rsidR="00E1248B" w:rsidRDefault="00E1248B" w:rsidP="00457CAF">
      <w:pPr>
        <w:jc w:val="center"/>
        <w:rPr>
          <w:rFonts w:ascii="Arial Black" w:hAnsi="Arial Black"/>
          <w:sz w:val="36"/>
          <w:szCs w:val="36"/>
        </w:rPr>
      </w:pPr>
    </w:p>
    <w:p w:rsidR="00E1248B" w:rsidRDefault="00E1248B" w:rsidP="00457CAF">
      <w:pPr>
        <w:jc w:val="center"/>
        <w:rPr>
          <w:rFonts w:ascii="Arial Black" w:hAnsi="Arial Black"/>
          <w:sz w:val="36"/>
          <w:szCs w:val="36"/>
        </w:rPr>
      </w:pPr>
    </w:p>
    <w:p w:rsidR="005515AF" w:rsidRDefault="00DE0EA6" w:rsidP="00457CA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MARIA</w:t>
      </w:r>
      <w:r w:rsidR="005515AF">
        <w:rPr>
          <w:rFonts w:ascii="Arial Black" w:hAnsi="Arial Black"/>
          <w:sz w:val="36"/>
          <w:szCs w:val="36"/>
        </w:rPr>
        <w:t xml:space="preserve"> ŽIVI U </w:t>
      </w:r>
      <w:r>
        <w:rPr>
          <w:rFonts w:ascii="Arial Black" w:hAnsi="Arial Black"/>
          <w:sz w:val="36"/>
          <w:szCs w:val="36"/>
        </w:rPr>
        <w:t>MIKLAVCU.</w:t>
      </w:r>
    </w:p>
    <w:p w:rsidR="007A65BB" w:rsidRDefault="007A65BB" w:rsidP="00457CAF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3886200" cy="2592065"/>
            <wp:effectExtent l="0" t="0" r="0" b="0"/>
            <wp:docPr id="2" name="Slika 2" descr="Miklavec Sv. Trojstvo 1804.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lavec Sv. Trojstvo 1804. | Mapio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48" cy="26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8B" w:rsidRDefault="00E1248B" w:rsidP="00457CAF">
      <w:pPr>
        <w:jc w:val="center"/>
        <w:rPr>
          <w:rFonts w:ascii="Arial Black" w:hAnsi="Arial Black"/>
          <w:sz w:val="36"/>
          <w:szCs w:val="36"/>
        </w:rPr>
      </w:pPr>
    </w:p>
    <w:p w:rsidR="00E1248B" w:rsidRDefault="00E1248B" w:rsidP="00457CA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BOJANA ŽIVI U LOPATINCU.</w:t>
      </w:r>
    </w:p>
    <w:p w:rsidR="00E1248B" w:rsidRDefault="00E1248B" w:rsidP="00457CAF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3860801" cy="2895600"/>
            <wp:effectExtent l="0" t="0" r="6350" b="0"/>
            <wp:docPr id="4" name="Slika 4" descr="Stan 84m2 na prodaju, Lopatinec - Oglas 8547304 | Srbija-nekret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n 84m2 na prodaju, Lopatinec - Oglas 8547304 | Srbija-nekretn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14" cy="28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90" w:rsidRDefault="00CF1190" w:rsidP="00457CAF">
      <w:pPr>
        <w:jc w:val="center"/>
        <w:rPr>
          <w:rFonts w:ascii="Arial Black" w:hAnsi="Arial Black"/>
          <w:sz w:val="36"/>
          <w:szCs w:val="36"/>
        </w:rPr>
      </w:pPr>
    </w:p>
    <w:p w:rsidR="00474AE1" w:rsidRDefault="00474AE1" w:rsidP="00457CAF">
      <w:pPr>
        <w:jc w:val="center"/>
        <w:rPr>
          <w:rFonts w:ascii="Arial Black" w:hAnsi="Arial Black"/>
          <w:sz w:val="36"/>
          <w:szCs w:val="36"/>
        </w:rPr>
      </w:pPr>
    </w:p>
    <w:p w:rsidR="00474AE1" w:rsidRDefault="00474AE1" w:rsidP="00457CAF">
      <w:pPr>
        <w:jc w:val="center"/>
        <w:rPr>
          <w:rFonts w:ascii="Arial Black" w:hAnsi="Arial Black"/>
          <w:sz w:val="36"/>
          <w:szCs w:val="36"/>
        </w:rPr>
      </w:pPr>
    </w:p>
    <w:p w:rsidR="00474AE1" w:rsidRDefault="00474AE1" w:rsidP="00457CAF">
      <w:pPr>
        <w:jc w:val="center"/>
        <w:rPr>
          <w:rFonts w:ascii="Arial Black" w:hAnsi="Arial Black"/>
          <w:sz w:val="36"/>
          <w:szCs w:val="36"/>
        </w:rPr>
      </w:pPr>
    </w:p>
    <w:p w:rsidR="00CF1190" w:rsidRDefault="00CF1190" w:rsidP="00457CAF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MATEJA VARGEK ŽIVI U DOMAŠINCU.</w:t>
      </w:r>
    </w:p>
    <w:p w:rsidR="00CF1190" w:rsidRDefault="00474AE1" w:rsidP="00457CAF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4176395" cy="2057400"/>
            <wp:effectExtent l="0" t="0" r="0" b="0"/>
            <wp:docPr id="5" name="Slika 5" descr="Općina Domašinec | Službene stranice Općine Domaš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ćina Domašinec | Službene stranice Općine Domašin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48" cy="206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C6" w:rsidRDefault="00E563C6" w:rsidP="00457CAF">
      <w:pPr>
        <w:jc w:val="center"/>
        <w:rPr>
          <w:rFonts w:ascii="Arial Black" w:hAnsi="Arial Black"/>
          <w:sz w:val="36"/>
          <w:szCs w:val="36"/>
        </w:rPr>
      </w:pPr>
    </w:p>
    <w:p w:rsidR="00E563C6" w:rsidRPr="00E563C6" w:rsidRDefault="00E563C6" w:rsidP="00E563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*Slike su uzete sa internetskih stranica: </w:t>
      </w:r>
      <w:hyperlink r:id="rId10" w:history="1">
        <w:r w:rsidRPr="00FB3D48">
          <w:rPr>
            <w:rStyle w:val="Hiperveza"/>
            <w:rFonts w:ascii="Arial" w:hAnsi="Arial" w:cs="Arial"/>
            <w:sz w:val="16"/>
            <w:szCs w:val="16"/>
          </w:rPr>
          <w:t>www.općina-domašinec.hr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1" w:history="1">
        <w:r w:rsidRPr="00FB3D48">
          <w:rPr>
            <w:rStyle w:val="Hiperveza"/>
            <w:rFonts w:ascii="Arial" w:hAnsi="Arial" w:cs="Arial"/>
            <w:sz w:val="16"/>
            <w:szCs w:val="16"/>
          </w:rPr>
          <w:t>www.Srbija-Nekretnine.org.hr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2" w:history="1">
        <w:r w:rsidRPr="00FB3D48">
          <w:rPr>
            <w:rStyle w:val="Hiperveza"/>
            <w:rFonts w:ascii="Arial" w:hAnsi="Arial" w:cs="Arial"/>
            <w:sz w:val="16"/>
            <w:szCs w:val="16"/>
          </w:rPr>
          <w:t>www.međimurje.hr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13" w:history="1">
        <w:r w:rsidRPr="00FB3D48">
          <w:rPr>
            <w:rStyle w:val="Hiperveza"/>
            <w:rFonts w:ascii="Arial" w:hAnsi="Arial" w:cs="Arial"/>
            <w:sz w:val="16"/>
            <w:szCs w:val="16"/>
          </w:rPr>
          <w:t>www.mapio.net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bookmarkStart w:id="0" w:name="_GoBack"/>
      <w:bookmarkEnd w:id="0"/>
    </w:p>
    <w:sectPr w:rsidR="00E563C6" w:rsidRPr="00E5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1E80"/>
    <w:multiLevelType w:val="hybridMultilevel"/>
    <w:tmpl w:val="5CCEDCA4"/>
    <w:lvl w:ilvl="0" w:tplc="DB807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7D"/>
    <w:rsid w:val="00457CAF"/>
    <w:rsid w:val="00474AE1"/>
    <w:rsid w:val="005515AF"/>
    <w:rsid w:val="007A65BB"/>
    <w:rsid w:val="00AD647D"/>
    <w:rsid w:val="00CF1190"/>
    <w:rsid w:val="00DE0EA6"/>
    <w:rsid w:val="00E1248B"/>
    <w:rsid w:val="00E563C6"/>
    <w:rsid w:val="00F8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D762"/>
  <w15:chartTrackingRefBased/>
  <w15:docId w15:val="{CB6743FB-5E0D-4E0B-9B3C-65553403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63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6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mapi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e&#273;imur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rbija-Nekretnine.org.h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op&#263;ina-doma&#353;inec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2020-09-08T18:24:00Z</dcterms:created>
  <dcterms:modified xsi:type="dcterms:W3CDTF">2020-09-08T19:35:00Z</dcterms:modified>
</cp:coreProperties>
</file>