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1F" w:rsidRPr="00FE171F" w:rsidRDefault="00FE171F">
      <w:pPr>
        <w:rPr>
          <w:b/>
          <w:noProof/>
          <w:sz w:val="24"/>
          <w:szCs w:val="24"/>
          <w:lang w:eastAsia="hr-HR"/>
        </w:rPr>
      </w:pPr>
      <w:r w:rsidRPr="00FE171F">
        <w:rPr>
          <w:b/>
          <w:noProof/>
          <w:sz w:val="24"/>
          <w:szCs w:val="24"/>
          <w:lang w:eastAsia="hr-HR"/>
        </w:rPr>
        <w:t>NASTAVI NIZ. ZAOKRUŽI SLIKU NA DESNOJ STRANI KOJA NEDOSTAJE U NIZU.</w:t>
      </w:r>
    </w:p>
    <w:p w:rsidR="00D61774" w:rsidRDefault="00FE171F">
      <w:bookmarkStart w:id="0" w:name="_GoBack"/>
      <w:r>
        <w:rPr>
          <w:noProof/>
          <w:lang w:eastAsia="hr-HR"/>
        </w:rPr>
        <w:drawing>
          <wp:inline distT="0" distB="0" distL="0" distR="0" wp14:anchorId="16A8BB22" wp14:editId="20592E45">
            <wp:extent cx="5876027" cy="6504305"/>
            <wp:effectExtent l="0" t="0" r="0" b="0"/>
            <wp:docPr id="1" name="Slika 1" descr="https://www.mathworksheets4kids.com/patterns/repeating-circle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thworksheets4kids.com/patterns/repeating-circle-lar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13"/>
                    <a:stretch/>
                  </pic:blipFill>
                  <pic:spPr bwMode="auto">
                    <a:xfrm>
                      <a:off x="0" y="0"/>
                      <a:ext cx="5887915" cy="651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1F"/>
    <w:rsid w:val="003E47B3"/>
    <w:rsid w:val="008D6268"/>
    <w:rsid w:val="00B96A97"/>
    <w:rsid w:val="00F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8C61-A2A9-4186-B0DD-3576A540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2020-09-09T09:33:00Z</dcterms:created>
  <dcterms:modified xsi:type="dcterms:W3CDTF">2020-09-09T09:33:00Z</dcterms:modified>
</cp:coreProperties>
</file>