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FD" w:rsidRPr="005554FD" w:rsidRDefault="005554FD" w:rsidP="005554FD">
      <w:pPr>
        <w:pStyle w:val="ListParagraph"/>
        <w:spacing w:line="480" w:lineRule="auto"/>
        <w:rPr>
          <w:b/>
          <w:sz w:val="32"/>
          <w:szCs w:val="32"/>
        </w:rPr>
      </w:pPr>
      <w:r w:rsidRPr="005554FD">
        <w:rPr>
          <w:b/>
          <w:sz w:val="32"/>
          <w:szCs w:val="32"/>
        </w:rPr>
        <w:t>3.sat- PRIRODA</w:t>
      </w:r>
    </w:p>
    <w:p w:rsidR="005554FD" w:rsidRPr="005554FD" w:rsidRDefault="005554FD" w:rsidP="005554FD">
      <w:pPr>
        <w:spacing w:line="480" w:lineRule="auto"/>
        <w:rPr>
          <w:b/>
          <w:sz w:val="32"/>
          <w:szCs w:val="32"/>
        </w:rPr>
      </w:pPr>
      <w:r w:rsidRPr="005554FD">
        <w:rPr>
          <w:b/>
          <w:sz w:val="32"/>
          <w:szCs w:val="32"/>
        </w:rPr>
        <w:t>Prepiši test u bilje</w:t>
      </w:r>
      <w:r w:rsidR="007612C6">
        <w:rPr>
          <w:b/>
          <w:sz w:val="32"/>
          <w:szCs w:val="32"/>
        </w:rPr>
        <w:t>žnicu velikim tiskanim slovima.</w:t>
      </w:r>
      <w:bookmarkStart w:id="0" w:name="_GoBack"/>
      <w:bookmarkEnd w:id="0"/>
    </w:p>
    <w:p w:rsidR="005554FD" w:rsidRPr="005554FD" w:rsidRDefault="005554FD" w:rsidP="005554FD">
      <w:pPr>
        <w:spacing w:line="480" w:lineRule="auto"/>
        <w:jc w:val="center"/>
        <w:rPr>
          <w:b/>
          <w:sz w:val="32"/>
          <w:szCs w:val="32"/>
        </w:rPr>
      </w:pPr>
      <w:r w:rsidRPr="005554FD">
        <w:rPr>
          <w:b/>
          <w:sz w:val="32"/>
          <w:szCs w:val="32"/>
        </w:rPr>
        <w:t>TOPLINA</w:t>
      </w:r>
    </w:p>
    <w:p w:rsidR="005554FD" w:rsidRPr="005554FD" w:rsidRDefault="005554FD" w:rsidP="005554FD">
      <w:pPr>
        <w:spacing w:line="480" w:lineRule="auto"/>
        <w:jc w:val="center"/>
        <w:rPr>
          <w:sz w:val="32"/>
          <w:szCs w:val="32"/>
        </w:rPr>
      </w:pPr>
      <w:r w:rsidRPr="005554FD">
        <w:rPr>
          <w:sz w:val="32"/>
          <w:szCs w:val="32"/>
        </w:rPr>
        <w:t>TOPLINA GOVORI KOLIKO JE NEŠTO TOPLO.</w:t>
      </w:r>
    </w:p>
    <w:p w:rsidR="005554FD" w:rsidRPr="005554FD" w:rsidRDefault="005554FD" w:rsidP="005554FD">
      <w:pPr>
        <w:spacing w:line="480" w:lineRule="auto"/>
        <w:jc w:val="center"/>
        <w:rPr>
          <w:sz w:val="32"/>
          <w:szCs w:val="32"/>
        </w:rPr>
      </w:pPr>
      <w:r w:rsidRPr="005554FD">
        <w:rPr>
          <w:sz w:val="32"/>
          <w:szCs w:val="32"/>
        </w:rPr>
        <w:t>IZVORI TOPLINE SU SUNCE, ZEMLJA I GORENJE.</w:t>
      </w:r>
    </w:p>
    <w:p w:rsidR="005554FD" w:rsidRPr="005554FD" w:rsidRDefault="005554FD" w:rsidP="005554FD">
      <w:pPr>
        <w:spacing w:line="480" w:lineRule="auto"/>
        <w:jc w:val="center"/>
        <w:rPr>
          <w:sz w:val="32"/>
          <w:szCs w:val="32"/>
        </w:rPr>
      </w:pPr>
      <w:r w:rsidRPr="005554FD">
        <w:rPr>
          <w:sz w:val="32"/>
          <w:szCs w:val="32"/>
        </w:rPr>
        <w:t>I LJUDI IMAJU SVOJU TOPLINU.</w:t>
      </w:r>
    </w:p>
    <w:p w:rsidR="00F05AD1" w:rsidRDefault="00F05AD1" w:rsidP="005554FD">
      <w:pPr>
        <w:spacing w:line="480" w:lineRule="auto"/>
      </w:pPr>
    </w:p>
    <w:sectPr w:rsidR="00F0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5D"/>
    <w:rsid w:val="0013715D"/>
    <w:rsid w:val="005554FD"/>
    <w:rsid w:val="007612C6"/>
    <w:rsid w:val="00F0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1C49"/>
  <w15:chartTrackingRefBased/>
  <w15:docId w15:val="{A9DA063A-250F-405B-A99F-C0591885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dcterms:created xsi:type="dcterms:W3CDTF">2020-09-28T09:27:00Z</dcterms:created>
  <dcterms:modified xsi:type="dcterms:W3CDTF">2020-09-28T09:28:00Z</dcterms:modified>
</cp:coreProperties>
</file>