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72" w:rsidRDefault="00E30772">
      <w:r>
        <w:t>PERP- LK I MT</w:t>
      </w:r>
    </w:p>
    <w:p w:rsidR="00E30772" w:rsidRPr="00E30772" w:rsidRDefault="008F485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PROČITAJ REČENICE NEKOLIKO PUTA. ZATIM</w:t>
      </w:r>
      <w:bookmarkStart w:id="0" w:name="_GoBack"/>
      <w:bookmarkEnd w:id="0"/>
      <w:r w:rsidR="00E30772" w:rsidRPr="00E30772">
        <w:rPr>
          <w:b/>
          <w:sz w:val="24"/>
          <w:u w:val="single"/>
        </w:rPr>
        <w:t xml:space="preserve"> OPIŠI SLIKU SAM/SAMA.</w:t>
      </w:r>
    </w:p>
    <w:p w:rsidR="00E30772" w:rsidRDefault="00E30772">
      <w:r>
        <w:rPr>
          <w:noProof/>
          <w:lang w:eastAsia="hr-HR"/>
        </w:rPr>
        <w:drawing>
          <wp:inline distT="0" distB="0" distL="0" distR="0" wp14:anchorId="2AC6B740" wp14:editId="461D638E">
            <wp:extent cx="4305300" cy="3042412"/>
            <wp:effectExtent l="0" t="0" r="0" b="5715"/>
            <wp:docPr id="1" name="Slika 1" descr="Slika Leo - Namještaj M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Leo - Namještaj M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7334"/>
                    <a:stretch/>
                  </pic:blipFill>
                  <pic:spPr bwMode="auto">
                    <a:xfrm>
                      <a:off x="0" y="0"/>
                      <a:ext cx="4327597" cy="30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TO JE LAV.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LAV JE ŽUTE BOJE.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LAV ŽIVI U AFRICI.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TO JE DALEKO.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LAV LOVI 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ON IMA GRIVU.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JAKO JE VELIK.</w:t>
      </w:r>
    </w:p>
    <w:p w:rsidR="00E30772" w:rsidRDefault="00E30772">
      <w:pPr>
        <w:rPr>
          <w:sz w:val="72"/>
        </w:rPr>
      </w:pPr>
      <w:r>
        <w:rPr>
          <w:noProof/>
          <w:lang w:eastAsia="hr-HR"/>
        </w:rPr>
        <w:lastRenderedPageBreak/>
        <w:drawing>
          <wp:inline distT="0" distB="0" distL="0" distR="0" wp14:anchorId="20C2E4A1" wp14:editId="4EC3CD98">
            <wp:extent cx="2333625" cy="3022044"/>
            <wp:effectExtent l="0" t="0" r="0" b="6985"/>
            <wp:docPr id="2" name="Slika 2" descr="Sova ušar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va ušara – Wiki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50" cy="30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 xml:space="preserve">TO JE SOVA. 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SOVA JE PTICA.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SOVA SPAVA PO DANU.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SOVA NOĆU LOVI.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SOVA LOVI MIŠA.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ONA DOBRO ČUJE.</w:t>
      </w:r>
    </w:p>
    <w:p w:rsidR="00E30772" w:rsidRPr="00E30772" w:rsidRDefault="00E30772">
      <w:pPr>
        <w:rPr>
          <w:b/>
          <w:sz w:val="72"/>
        </w:rPr>
      </w:pPr>
      <w:r w:rsidRPr="00E30772">
        <w:rPr>
          <w:b/>
          <w:sz w:val="72"/>
        </w:rPr>
        <w:t>SOVA IMA PERJE.</w:t>
      </w:r>
    </w:p>
    <w:p w:rsidR="00E30772" w:rsidRDefault="00E30772">
      <w:pPr>
        <w:rPr>
          <w:sz w:val="72"/>
        </w:rPr>
      </w:pPr>
    </w:p>
    <w:p w:rsidR="00E30772" w:rsidRDefault="00E30772">
      <w:pPr>
        <w:rPr>
          <w:sz w:val="72"/>
        </w:rPr>
      </w:pPr>
      <w:r>
        <w:rPr>
          <w:noProof/>
          <w:lang w:eastAsia="hr-HR"/>
        </w:rPr>
        <w:lastRenderedPageBreak/>
        <w:drawing>
          <wp:inline distT="0" distB="0" distL="0" distR="0" wp14:anchorId="1F42FE83" wp14:editId="40016614">
            <wp:extent cx="3810691" cy="2606675"/>
            <wp:effectExtent l="0" t="0" r="0" b="3175"/>
            <wp:docPr id="3" name="Slika 3" descr="Je li miš tako jak? - Najnovije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 li miš tako jak? - Najnovije Vij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35" cy="26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72" w:rsidRPr="008F4851" w:rsidRDefault="00E30772">
      <w:pPr>
        <w:rPr>
          <w:b/>
          <w:sz w:val="72"/>
        </w:rPr>
      </w:pPr>
      <w:r w:rsidRPr="008F4851">
        <w:rPr>
          <w:b/>
          <w:sz w:val="72"/>
        </w:rPr>
        <w:t xml:space="preserve">TO JE MIŠ. </w:t>
      </w:r>
    </w:p>
    <w:p w:rsidR="00E30772" w:rsidRPr="008F4851" w:rsidRDefault="00E30772">
      <w:pPr>
        <w:rPr>
          <w:b/>
          <w:sz w:val="72"/>
        </w:rPr>
      </w:pPr>
      <w:r w:rsidRPr="008F4851">
        <w:rPr>
          <w:b/>
          <w:sz w:val="72"/>
        </w:rPr>
        <w:t>MIŠ ŽIVI U ZEMLJI.</w:t>
      </w:r>
    </w:p>
    <w:p w:rsidR="00E30772" w:rsidRPr="008F4851" w:rsidRDefault="00E30772">
      <w:pPr>
        <w:rPr>
          <w:b/>
          <w:sz w:val="72"/>
        </w:rPr>
      </w:pPr>
      <w:r w:rsidRPr="008F4851">
        <w:rPr>
          <w:b/>
          <w:sz w:val="72"/>
        </w:rPr>
        <w:t>ON KOPA RUPE.</w:t>
      </w:r>
    </w:p>
    <w:p w:rsidR="00E30772" w:rsidRPr="008F4851" w:rsidRDefault="00E30772">
      <w:pPr>
        <w:rPr>
          <w:b/>
          <w:sz w:val="72"/>
        </w:rPr>
      </w:pPr>
      <w:r w:rsidRPr="008F4851">
        <w:rPr>
          <w:b/>
          <w:sz w:val="72"/>
        </w:rPr>
        <w:t xml:space="preserve">MIŠ JEDE </w:t>
      </w:r>
      <w:r w:rsidRPr="008F4851">
        <w:rPr>
          <w:b/>
          <w:noProof/>
          <w:lang w:eastAsia="hr-HR"/>
        </w:rPr>
        <w:drawing>
          <wp:inline distT="0" distB="0" distL="0" distR="0" wp14:anchorId="37796D77" wp14:editId="3F0018E0">
            <wp:extent cx="660743" cy="666750"/>
            <wp:effectExtent l="0" t="0" r="6350" b="0"/>
            <wp:docPr id="4" name="Slika 4" descr="KUKURUZ - BC 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KURUZ - BC INSTIT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" cy="6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851">
        <w:rPr>
          <w:b/>
          <w:sz w:val="72"/>
        </w:rPr>
        <w:t>.</w:t>
      </w:r>
    </w:p>
    <w:p w:rsidR="00E30772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ON JE ŠTETAN.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MIŠ JE PRLJAV.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ZA LJUDE JE OPASAN.</w:t>
      </w:r>
    </w:p>
    <w:p w:rsidR="00E30772" w:rsidRDefault="00E30772"/>
    <w:p w:rsidR="008F4851" w:rsidRDefault="008F4851"/>
    <w:p w:rsidR="008F4851" w:rsidRDefault="008F4851"/>
    <w:p w:rsidR="008F4851" w:rsidRDefault="008F4851">
      <w:r>
        <w:rPr>
          <w:noProof/>
          <w:lang w:eastAsia="hr-HR"/>
        </w:rPr>
        <w:lastRenderedPageBreak/>
        <w:drawing>
          <wp:inline distT="0" distB="0" distL="0" distR="0" wp14:anchorId="4A3AF54F" wp14:editId="0CF74081">
            <wp:extent cx="4876800" cy="3657600"/>
            <wp:effectExtent l="0" t="0" r="0" b="0"/>
            <wp:docPr id="5" name="Slika 5" descr="SLON - AfričkaSavana38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N - AfričkaSavana38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51" w:rsidRDefault="008F4851"/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 xml:space="preserve">TO JE SLON. 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SLON JE VELIK.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ON ŽIVI DALEKO.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VOLI SE KUPATI.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ON JEDE LIŠĆE I TRAVU.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IMA VELIKU SURLU.</w:t>
      </w:r>
    </w:p>
    <w:p w:rsidR="008F4851" w:rsidRPr="008F4851" w:rsidRDefault="008F4851">
      <w:pPr>
        <w:rPr>
          <w:b/>
          <w:sz w:val="72"/>
        </w:rPr>
      </w:pPr>
      <w:r w:rsidRPr="008F4851">
        <w:rPr>
          <w:b/>
          <w:sz w:val="72"/>
        </w:rPr>
        <w:t>SLON IMA VELIKE UŠI.</w:t>
      </w:r>
    </w:p>
    <w:sectPr w:rsidR="008F4851" w:rsidRPr="008F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2"/>
    <w:rsid w:val="007E54B4"/>
    <w:rsid w:val="008F4851"/>
    <w:rsid w:val="00E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40E3"/>
  <w15:chartTrackingRefBased/>
  <w15:docId w15:val="{AD6824EF-AF5A-4EB8-B4D5-F0BBEE1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2020-10-13T07:11:00Z</dcterms:created>
  <dcterms:modified xsi:type="dcterms:W3CDTF">2020-10-13T07:25:00Z</dcterms:modified>
</cp:coreProperties>
</file>