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E4" w:rsidRDefault="009E7AC7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ZADATAK:</w:t>
      </w:r>
      <w:r>
        <w:rPr>
          <w:rFonts w:ascii="Arial Black" w:hAnsi="Arial Black"/>
          <w:noProof/>
          <w:sz w:val="28"/>
          <w:szCs w:val="28"/>
          <w:lang w:eastAsia="hr-HR"/>
        </w:rPr>
        <w:t xml:space="preserve"> VAŠ JE ZADATAK DA UZMETE KRPU I SREDSTVO ZA BRISANJE PRAŠINE I OBRIŠETE POLICE ORMARA, STOL  I PROZORSKU DASKU U VAŠOJ SOBI!</w:t>
      </w:r>
    </w:p>
    <w:p w:rsidR="006D32D3" w:rsidRDefault="006D32D3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9E7AC7" w:rsidRPr="009E7AC7" w:rsidRDefault="009E7AC7" w:rsidP="006D32D3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667375" cy="3203299"/>
            <wp:effectExtent l="0" t="0" r="0" b="0"/>
            <wp:docPr id="5" name="Slika 5" descr="DOMAĆI SPREJ KOJI ODBIJA PRAŠINU: Kako da napravite tečnost za brisanje  prašine i glancanje nameštaja — Moj dom moj hram — Stranica 1 od 2 —  Lovesensa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AĆI SPREJ KOJI ODBIJA PRAŠINU: Kako da napravite tečnost za brisanje  prašine i glancanje nameštaja — Moj dom moj hram — Stranica 1 od 2 —  Lovesensa.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22" cy="32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E4" w:rsidRDefault="00F258E4">
      <w:pPr>
        <w:rPr>
          <w:noProof/>
          <w:lang w:eastAsia="hr-HR"/>
        </w:rPr>
      </w:pPr>
    </w:p>
    <w:p w:rsidR="0093606B" w:rsidRDefault="0093606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15000" cy="3810000"/>
            <wp:effectExtent l="0" t="0" r="0" b="0"/>
            <wp:docPr id="3" name="Slika 3" descr="PRAŠINA U STANU ME IZLUĐIVALA, A ONDA MI JE SVEKRVA DALA ODLIČAN RECEPT:  Sad čistim kuću trostruko rjeđe A SVE BLISTA | Nov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ŠINA U STANU ME IZLUĐIVALA, A ONDA MI JE SVEKRVA DALA ODLIČAN RECEPT:  Sad čistim kuću trostruko rjeđe A SVE BLISTA | Novi.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67" w:rsidRDefault="00356667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722973"/>
            <wp:effectExtent l="0" t="0" r="0" b="0"/>
            <wp:docPr id="6" name="Slika 6" descr="MOBILNA::Stručnjaci uopozorili da nije svaka krpa za čišćenje ista |  Kodex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BILNA::Stručnjaci uopozorili da nije svaka krpa za čišćenje ista |  Kodex.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6B" w:rsidRDefault="0035666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10A1FAC" wp14:editId="1C6DDDDB">
            <wp:extent cx="5791200" cy="3853780"/>
            <wp:effectExtent l="0" t="0" r="0" b="0"/>
            <wp:docPr id="2" name="Slika 2" descr="Za šta vam sve može poslužiti omekšivač?! | Banjalučan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 šta vam sve može poslužiti omekšivač?! | Banjalučanke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10" cy="388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9D" w:rsidRDefault="001D31DE">
      <w:r>
        <w:rPr>
          <w:noProof/>
          <w:lang w:eastAsia="hr-HR"/>
        </w:rPr>
        <w:lastRenderedPageBreak/>
        <w:drawing>
          <wp:inline distT="0" distB="0" distL="0" distR="0">
            <wp:extent cx="5838825" cy="3503295"/>
            <wp:effectExtent l="0" t="0" r="9525" b="1905"/>
            <wp:docPr id="1" name="Slika 1" descr="C:\Users\pc3\AppData\Local\Microsoft\Windows\INetCache\Content.MSO\454698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AppData\Local\Microsoft\Windows\INetCache\Content.MSO\454698B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39" cy="35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E57">
        <w:t xml:space="preserve">  </w:t>
      </w:r>
    </w:p>
    <w:p w:rsidR="00E27520" w:rsidRDefault="00E27520"/>
    <w:p w:rsidR="00E27520" w:rsidRDefault="00E27520">
      <w:r>
        <w:rPr>
          <w:noProof/>
          <w:lang w:eastAsia="hr-HR"/>
        </w:rPr>
        <w:drawing>
          <wp:inline distT="0" distB="0" distL="0" distR="0">
            <wp:extent cx="5715000" cy="3810000"/>
            <wp:effectExtent l="0" t="0" r="0" b="0"/>
            <wp:docPr id="8" name="Slika 8" descr="Mjesta na plastičnim prozorima. Zatim očistiti plastične prozore i očistiti prozorsku  dasku: učinkovita sredstva. Kako oprati prozorsku dasku nakon pop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jesta na plastičnim prozorima. Zatim očistiti plastične prozore i očistiti prozorsku  dasku: učinkovita sredstva. Kako oprati prozorsku dasku nakon poprav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20" w:rsidRDefault="00E27520"/>
    <w:p w:rsidR="001D31DE" w:rsidRDefault="001D31DE"/>
    <w:p w:rsidR="003D2F5C" w:rsidRDefault="003D2F5C">
      <w:pPr>
        <w:rPr>
          <w:noProof/>
          <w:lang w:eastAsia="hr-HR"/>
        </w:rPr>
      </w:pPr>
    </w:p>
    <w:p w:rsidR="003D2F5C" w:rsidRDefault="003D2F5C">
      <w:pPr>
        <w:rPr>
          <w:noProof/>
          <w:lang w:eastAsia="hr-HR"/>
        </w:rPr>
      </w:pPr>
    </w:p>
    <w:p w:rsidR="003D2F5C" w:rsidRPr="003D2F5C" w:rsidRDefault="003D2F5C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lastRenderedPageBreak/>
        <w:t>KAD STE OBRISALI PRAŠINU, OTVORITE PROZOR DA UĐE SVJEŽI ZRAK!</w:t>
      </w:r>
    </w:p>
    <w:p w:rsidR="003D2F5C" w:rsidRDefault="003D2F5C">
      <w:pPr>
        <w:rPr>
          <w:noProof/>
          <w:lang w:eastAsia="hr-HR"/>
        </w:rPr>
      </w:pPr>
    </w:p>
    <w:p w:rsidR="00F258E4" w:rsidRDefault="00356667">
      <w:r>
        <w:rPr>
          <w:noProof/>
          <w:lang w:eastAsia="hr-HR"/>
        </w:rPr>
        <w:drawing>
          <wp:inline distT="0" distB="0" distL="0" distR="0">
            <wp:extent cx="5943600" cy="4017670"/>
            <wp:effectExtent l="0" t="0" r="0" b="1905"/>
            <wp:docPr id="7" name="Slika 7" descr="Amazon.com: Home Find Fake Window Wall Decal View a Corner of Garden Faux  Windows for Wall Stickers 3D Removable Murals Self Adhesive Vinyl Decor  Bedroom Living Room Nursery Home Decoration 23 i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azon.com: Home Find Fake Window Wall Decal View a Corner of Garden Faux  Windows for Wall Stickers 3D Removable Murals Self Adhesive Vinyl Decor  Bedroom Living Room Nursery Home Decoration 23 inch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25" cy="40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DE" w:rsidRDefault="001D31DE"/>
    <w:p w:rsidR="001D31DE" w:rsidRDefault="001D31DE"/>
    <w:p w:rsidR="001D31DE" w:rsidRDefault="003D2F5C" w:rsidP="003D2F5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VAŠA JE SOBA ČISTA I UREDNA!</w:t>
      </w:r>
    </w:p>
    <w:p w:rsidR="003D2F5C" w:rsidRDefault="003D2F5C" w:rsidP="003D2F5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ZAVRŠILI STE SVOJ ZADATAK!</w:t>
      </w:r>
    </w:p>
    <w:p w:rsidR="003D2F5C" w:rsidRDefault="003D2F5C" w:rsidP="003D2F5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BRAVO!</w:t>
      </w:r>
    </w:p>
    <w:p w:rsidR="003D2F5C" w:rsidRPr="003D2F5C" w:rsidRDefault="003D2F5C" w:rsidP="003D2F5C">
      <w:pPr>
        <w:jc w:val="center"/>
        <w:rPr>
          <w:rFonts w:ascii="Arial Black" w:hAnsi="Arial Black"/>
          <w:sz w:val="28"/>
          <w:szCs w:val="28"/>
        </w:rPr>
      </w:pPr>
    </w:p>
    <w:p w:rsidR="001D31DE" w:rsidRDefault="001D31DE"/>
    <w:p w:rsidR="0080429F" w:rsidRDefault="003D2F5C">
      <w:r>
        <w:rPr>
          <w:noProof/>
          <w:lang w:eastAsia="hr-HR"/>
        </w:rPr>
        <w:t xml:space="preserve">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057511B7" wp14:editId="7735483C">
            <wp:extent cx="1152525" cy="1152525"/>
            <wp:effectExtent l="0" t="0" r="9525" b="9525"/>
            <wp:docPr id="11" name="Slika 11" descr="Povoljne biometeorološke prilike | Mojportal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voljne biometeorološke prilike | Mojportal.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Pravokutnik 10" descr="Smješko – Wikiped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32040" id="Pravokutnik 10" o:spid="_x0000_s1026" alt="Smješko – Wikiped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3egL9oCAADb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80429F" w:rsidRDefault="0080429F">
      <w:bookmarkStart w:id="0" w:name="_GoBack"/>
      <w:bookmarkEnd w:id="0"/>
    </w:p>
    <w:p w:rsidR="009E7AC7" w:rsidRPr="0080429F" w:rsidRDefault="008042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sa internetskih stranica:</w:t>
      </w:r>
    </w:p>
    <w:p w:rsidR="001D31DE" w:rsidRDefault="00F54E0B">
      <w:hyperlink r:id="rId12" w:history="1">
        <w:r w:rsidR="009E7AC7" w:rsidRPr="001D3834">
          <w:rPr>
            <w:rStyle w:val="Hiperveza"/>
          </w:rPr>
          <w:t>https://static.mondo.ba/Picture/273892/jpeg/c-is-c-enje-stefan-stojanovic-3.jpg</w:t>
        </w:r>
      </w:hyperlink>
    </w:p>
    <w:p w:rsidR="001D31DE" w:rsidRDefault="00F54E0B">
      <w:hyperlink r:id="rId13" w:history="1">
        <w:r w:rsidR="00A41E57" w:rsidRPr="001D3834">
          <w:rPr>
            <w:rStyle w:val="Hiperveza"/>
          </w:rPr>
          <w:t>https://lh3.googleusercontent.com/proxy/vVoo4X-9_m0X7ROdycUTMQBgpeNtNyyHtcWdNWFJ9-Cf1gYRcmBjvB9KnoAlImqQYm_IZGZCN_2_uqc--GNstsHjtABHiTx4HOT1-wrIQSIHuE1MAI9l</w:t>
        </w:r>
      </w:hyperlink>
    </w:p>
    <w:p w:rsidR="00A41E57" w:rsidRDefault="00F54E0B">
      <w:hyperlink r:id="rId14" w:history="1">
        <w:r w:rsidR="00A41E57" w:rsidRPr="001D3834">
          <w:rPr>
            <w:rStyle w:val="Hiperveza"/>
          </w:rPr>
          <w:t>https://lifepressmagazin.com/wp-content/uploads/2014/03/brisanje-prasine-TV.jpg</w:t>
        </w:r>
      </w:hyperlink>
    </w:p>
    <w:p w:rsidR="0093606B" w:rsidRDefault="00F54E0B">
      <w:hyperlink r:id="rId15" w:history="1">
        <w:r w:rsidR="0093606B" w:rsidRPr="001D3834">
          <w:rPr>
            <w:rStyle w:val="Hiperveza"/>
          </w:rPr>
          <w:t>https://m.novi.ba/storage/2018/04/23/thumbs/5addf95b-044c-432e-ac12-13240a0a0a67-prasina-347gu5yo1i22m28k3k188w-previewOrg.jpg</w:t>
        </w:r>
      </w:hyperlink>
    </w:p>
    <w:p w:rsidR="00F258E4" w:rsidRDefault="00F54E0B">
      <w:hyperlink r:id="rId16" w:history="1">
        <w:r w:rsidR="00F258E4" w:rsidRPr="001D3834">
          <w:rPr>
            <w:rStyle w:val="Hiperveza"/>
          </w:rPr>
          <w:t>https://thumbs.dreamstime.com/z/open-window-fresh-air-countryside-scenery-views-red-curtains-opened-show-modern-house-rural-location-onto-stunning-111905718.jpg</w:t>
        </w:r>
      </w:hyperlink>
    </w:p>
    <w:p w:rsidR="00E27520" w:rsidRDefault="00F54E0B">
      <w:hyperlink r:id="rId17" w:history="1">
        <w:r w:rsidR="00990F19" w:rsidRPr="001D3834">
          <w:rPr>
            <w:rStyle w:val="Hiperveza"/>
          </w:rPr>
          <w:t>https://i1.wp.com/howtogetrid.ru/assets/uploads/2017/01/udalenie-pjaten-i-rzhavchiny-s-podokonnika.png</w:t>
        </w:r>
      </w:hyperlink>
    </w:p>
    <w:p w:rsidR="00356667" w:rsidRDefault="00F54E0B">
      <w:hyperlink r:id="rId18" w:history="1">
        <w:r w:rsidR="00356667" w:rsidRPr="001D3834">
          <w:rPr>
            <w:rStyle w:val="Hiperveza"/>
          </w:rPr>
          <w:t>https://static.mondo.ba/Picture/273892/jpeg/c-is-c-enje-stefan-stojanovic-3.jpg</w:t>
        </w:r>
      </w:hyperlink>
    </w:p>
    <w:p w:rsidR="00A41E57" w:rsidRDefault="00A41E57"/>
    <w:sectPr w:rsidR="00A4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A"/>
    <w:rsid w:val="001D31DE"/>
    <w:rsid w:val="002058F5"/>
    <w:rsid w:val="00356667"/>
    <w:rsid w:val="003D2F5C"/>
    <w:rsid w:val="004E059D"/>
    <w:rsid w:val="005373F2"/>
    <w:rsid w:val="00601DD8"/>
    <w:rsid w:val="006D32D3"/>
    <w:rsid w:val="0071638A"/>
    <w:rsid w:val="0080429F"/>
    <w:rsid w:val="0093606B"/>
    <w:rsid w:val="00990F19"/>
    <w:rsid w:val="009E7AC7"/>
    <w:rsid w:val="00A41E57"/>
    <w:rsid w:val="00E27520"/>
    <w:rsid w:val="00F258E4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B19B"/>
  <w15:chartTrackingRefBased/>
  <w15:docId w15:val="{0C9A77A1-AED5-49F3-8E2B-8683649D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1E5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lh3.googleusercontent.com/proxy/vVoo4X-9_m0X7ROdycUTMQBgpeNtNyyHtcWdNWFJ9-Cf1gYRcmBjvB9KnoAlImqQYm_IZGZCN_2_uqc--GNstsHjtABHiTx4HOT1-wrIQSIHuE1MAI9l" TargetMode="External"/><Relationship Id="rId18" Type="http://schemas.openxmlformats.org/officeDocument/2006/relationships/hyperlink" Target="https://static.mondo.ba/Picture/273892/jpeg/c-is-c-enje-stefan-stojanovic-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static.mondo.ba/Picture/273892/jpeg/c-is-c-enje-stefan-stojanovic-3.jpg" TargetMode="External"/><Relationship Id="rId17" Type="http://schemas.openxmlformats.org/officeDocument/2006/relationships/hyperlink" Target="https://i1.wp.com/howtogetrid.ru/assets/uploads/2017/01/udalenie-pjaten-i-rzhavchiny-s-podokonnika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umbs.dreamstime.com/z/open-window-fresh-air-countryside-scenery-views-red-curtains-opened-show-modern-house-rural-location-onto-stunning-111905718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s://m.novi.ba/storage/2018/04/23/thumbs/5addf95b-044c-432e-ac12-13240a0a0a67-prasina-347gu5yo1i22m28k3k188w-previewOrg.jpg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lifepressmagazin.com/wp-content/uploads/2014/03/brisanje-prasine-TV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2020-10-18T18:32:00Z</dcterms:created>
  <dcterms:modified xsi:type="dcterms:W3CDTF">2020-10-23T04:37:00Z</dcterms:modified>
</cp:coreProperties>
</file>