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587E28" w:rsidP="00587E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Priča o Dani i Bašku</w:t>
      </w:r>
    </w:p>
    <w:p w:rsidR="00587E28" w:rsidRDefault="00587E28" w:rsidP="00587E2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Ivana Gode-</w:t>
      </w:r>
      <w:proofErr w:type="spellStart"/>
      <w:r>
        <w:rPr>
          <w:b/>
          <w:bCs/>
          <w:sz w:val="32"/>
          <w:szCs w:val="32"/>
        </w:rPr>
        <w:t>Vinceković</w:t>
      </w:r>
      <w:proofErr w:type="spellEnd"/>
    </w:p>
    <w:p w:rsidR="00587E28" w:rsidRDefault="00587E28" w:rsidP="00587E28">
      <w:pPr>
        <w:jc w:val="right"/>
        <w:rPr>
          <w:b/>
          <w:bCs/>
          <w:sz w:val="32"/>
          <w:szCs w:val="32"/>
        </w:rPr>
      </w:pPr>
    </w:p>
    <w:p w:rsidR="00587E28" w:rsidRDefault="00587E28" w:rsidP="00587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1.Kako se zove mačak iz priče?</w:t>
      </w:r>
    </w:p>
    <w:p w:rsidR="00587E28" w:rsidRDefault="00587E28" w:rsidP="00587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2.Kako se zove djevojčica iz priče?</w:t>
      </w:r>
    </w:p>
    <w:p w:rsidR="00587E28" w:rsidRDefault="00587E28" w:rsidP="00587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3.Gdje je živio mačak?</w:t>
      </w:r>
    </w:p>
    <w:p w:rsidR="00587E28" w:rsidRDefault="00587E28" w:rsidP="00587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Gdje je djevojčica pronašla mačka?</w:t>
      </w:r>
    </w:p>
    <w:p w:rsidR="00587E28" w:rsidRDefault="00587E28" w:rsidP="00587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5.U koji grad je djevojčica odvela mačka?</w:t>
      </w:r>
    </w:p>
    <w:p w:rsidR="00587E28" w:rsidRDefault="00587E28" w:rsidP="00587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6.Što je jednoga dana mačak odlučio?</w:t>
      </w:r>
    </w:p>
    <w:p w:rsidR="00587E28" w:rsidRDefault="00587E28" w:rsidP="00587E28">
      <w:pPr>
        <w:rPr>
          <w:b/>
          <w:bCs/>
          <w:sz w:val="32"/>
          <w:szCs w:val="32"/>
        </w:rPr>
      </w:pPr>
    </w:p>
    <w:p w:rsidR="00587E28" w:rsidRDefault="00587E28" w:rsidP="00587E2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895350" y="459105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3619500"/>
            <wp:effectExtent l="0" t="0" r="0" b="0"/>
            <wp:wrapSquare wrapText="bothSides"/>
            <wp:docPr id="1" name="Slika 1" descr="Slika na kojoj se prikazuje dijete, malo, mali, djevojč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ča o dani i bašk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br w:type="textWrapping" w:clear="all"/>
      </w:r>
    </w:p>
    <w:p w:rsidR="00587E28" w:rsidRDefault="00587E28" w:rsidP="00587E28">
      <w:pPr>
        <w:rPr>
          <w:b/>
          <w:bCs/>
          <w:sz w:val="32"/>
          <w:szCs w:val="32"/>
        </w:rPr>
      </w:pPr>
    </w:p>
    <w:p w:rsidR="00587E28" w:rsidRPr="00587E28" w:rsidRDefault="00587E28" w:rsidP="00587E28">
      <w:pPr>
        <w:rPr>
          <w:sz w:val="24"/>
          <w:szCs w:val="24"/>
        </w:rPr>
      </w:pPr>
      <w:r w:rsidRPr="00587E28">
        <w:rPr>
          <w:sz w:val="24"/>
          <w:szCs w:val="24"/>
        </w:rPr>
        <w:t xml:space="preserve">Izvor </w:t>
      </w:r>
      <w:proofErr w:type="spellStart"/>
      <w:r w:rsidRPr="00587E28">
        <w:rPr>
          <w:sz w:val="24"/>
          <w:szCs w:val="24"/>
        </w:rPr>
        <w:t>slike:</w:t>
      </w:r>
      <w:bookmarkStart w:id="0" w:name="_GoBack"/>
      <w:bookmarkEnd w:id="0"/>
      <w:r w:rsidRPr="00587E28">
        <w:rPr>
          <w:sz w:val="24"/>
          <w:szCs w:val="24"/>
        </w:rPr>
        <w:t>hocuknjigu.hr</w:t>
      </w:r>
      <w:proofErr w:type="spellEnd"/>
    </w:p>
    <w:sectPr w:rsidR="00587E28" w:rsidRPr="0058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28"/>
    <w:rsid w:val="00587E28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5B11"/>
  <w15:chartTrackingRefBased/>
  <w15:docId w15:val="{849D0DBD-6BCD-4872-96F3-9C5A8315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2020-11-06T10:06:00Z</cp:lastPrinted>
  <dcterms:created xsi:type="dcterms:W3CDTF">2020-11-06T10:01:00Z</dcterms:created>
  <dcterms:modified xsi:type="dcterms:W3CDTF">2020-11-06T10:09:00Z</dcterms:modified>
</cp:coreProperties>
</file>