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56" w:rsidRDefault="00157DCC">
      <w:r>
        <w:t>RADNI ODGOJ- TAKTILNA PERCEPCIJA</w:t>
      </w:r>
    </w:p>
    <w:p w:rsidR="00157DCC" w:rsidRDefault="00157DCC">
      <w:r>
        <w:t xml:space="preserve"> PRONAĐITE RAZLIČITE PREDMETE U SVOME KUĆANSTVU I PONUDITE DIJETETU DA IH OPIPA. Neka imenuje predmet i odredi kakav je predmet na dodir ( mekan, tvrd, glatki, hrapavi.) to može biti jastuk, spužva, stol, stolica, fotelja, vrata, kora drveta, ….</w:t>
      </w:r>
    </w:p>
    <w:p w:rsidR="00157DCC" w:rsidRDefault="00157DCC">
      <w:r>
        <w:t>U svoju bilježnicu nacrtajte jedan predmet koji je tvrdi i glatki, jedan predmet koji je tvrdi i hrapavi, jedan predmet koji je mekani.</w:t>
      </w:r>
    </w:p>
    <w:p w:rsidR="00157DCC" w:rsidRDefault="00157DCC"/>
    <w:p w:rsidR="00157DCC" w:rsidRDefault="00157DCC">
      <w:r>
        <w:t>KOMUNIKACIJA – REČENA</w:t>
      </w:r>
    </w:p>
    <w:p w:rsidR="00157DCC" w:rsidRDefault="00157DCC">
      <w:r>
        <w:t xml:space="preserve">I.M. I S.G. – Pročitajte slikovne rečenice na listiću. Svaku slikovnu rečenicu </w:t>
      </w:r>
      <w:proofErr w:type="spellStart"/>
      <w:r>
        <w:t>zaijepite</w:t>
      </w:r>
      <w:proofErr w:type="spellEnd"/>
      <w:r>
        <w:t xml:space="preserve"> u bilježnicu i prepišite je velikim tiskanim slovima. Rečenice pročitajte barem tri puta.</w:t>
      </w:r>
    </w:p>
    <w:p w:rsidR="00157DCC" w:rsidRDefault="00157DCC">
      <w:r>
        <w:t>L.V.-  P</w:t>
      </w:r>
      <w:bookmarkStart w:id="0" w:name="_GoBack"/>
      <w:bookmarkEnd w:id="0"/>
      <w:r>
        <w:t>ogledaj nastavni listić za danas. Imenuj što sve vidiš na slici . Pročitaj rečenice i uz pomoć slike odredi dali je rečenica točna ili netočna.</w:t>
      </w:r>
    </w:p>
    <w:sectPr w:rsidR="00157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CC"/>
    <w:rsid w:val="00157DCC"/>
    <w:rsid w:val="00F2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DCD9B-F492-4F0A-9B58-A226AAAC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2020-11-13T06:48:00Z</dcterms:created>
  <dcterms:modified xsi:type="dcterms:W3CDTF">2020-11-13T06:56:00Z</dcterms:modified>
</cp:coreProperties>
</file>