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B" w:rsidRPr="00715C0B" w:rsidRDefault="00715C0B" w:rsidP="00715C0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715C0B" w:rsidRPr="00715C0B" w:rsidRDefault="00715C0B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715C0B">
        <w:rPr>
          <w:rFonts w:ascii="Arial" w:hAnsi="Arial" w:cs="Arial"/>
          <w:sz w:val="28"/>
          <w:szCs w:val="28"/>
        </w:rPr>
        <w:t>PROČITAJ PJESMICU NEKOLIKO PUTA</w:t>
      </w:r>
    </w:p>
    <w:p w:rsidR="00715C0B" w:rsidRPr="00715C0B" w:rsidRDefault="00715C0B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IZREŽI PJESMICU I ZALIJEPI U BILJEŽNICU</w:t>
      </w:r>
    </w:p>
    <w:p w:rsidR="00715C0B" w:rsidRPr="00715C0B" w:rsidRDefault="00715C0B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>IZREŽICI SLIČICU SVETOG NIKOLE I ZALIJEPI U BILJEŽNICU</w:t>
      </w:r>
    </w:p>
    <w:bookmarkEnd w:id="0"/>
    <w:p w:rsidR="00715C0B" w:rsidRDefault="00715C0B" w:rsidP="00715C0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BB2105" w:rsidRPr="00715C0B" w:rsidRDefault="00715C0B" w:rsidP="00715C0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5C0B">
        <w:rPr>
          <w:rFonts w:ascii="Arial" w:hAnsi="Arial" w:cs="Arial"/>
          <w:b/>
          <w:color w:val="FF0000"/>
          <w:sz w:val="36"/>
          <w:szCs w:val="36"/>
        </w:rPr>
        <w:t>Sveti Nikola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Sveti Niko, donesi mi kakav dar,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Ali gledaj da bude i slatkiša par.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Moja čizma već je čista,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Jer ti voliš da se blista.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Siguran sam da ćeš doć',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Pa ja odoh spavat</w:t>
      </w:r>
    </w:p>
    <w:p w:rsid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Laku noć!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944A1EC" wp14:editId="7814D63F">
            <wp:extent cx="4286250" cy="4286250"/>
            <wp:effectExtent l="0" t="0" r="0" b="0"/>
            <wp:docPr id="1" name="Picture 1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0B" w:rsidRPr="0071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715C0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96BC-59D5-4B31-9D49-D7F50B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2020-10-13T09:06:00Z</dcterms:created>
  <dcterms:modified xsi:type="dcterms:W3CDTF">2020-10-13T09:10:00Z</dcterms:modified>
</cp:coreProperties>
</file>