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A7" w:rsidRPr="00A935A7" w:rsidRDefault="00A935A7" w:rsidP="00A935A7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RIJEŠI NASTAVNI LISTIĆ.</w:t>
      </w:r>
    </w:p>
    <w:p w:rsidR="00A935A7" w:rsidRPr="00A935A7" w:rsidRDefault="00A935A7" w:rsidP="00A935A7">
      <w:pPr>
        <w:pStyle w:val="ListParagraph"/>
        <w:numPr>
          <w:ilvl w:val="0"/>
          <w:numId w:val="18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Mesožderi su životinje koje se hrane:</w:t>
      </w:r>
    </w:p>
    <w:p w:rsidR="00A935A7" w:rsidRPr="00A935A7" w:rsidRDefault="00A935A7" w:rsidP="00A935A7">
      <w:pPr>
        <w:numPr>
          <w:ilvl w:val="0"/>
          <w:numId w:val="17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biljkama</w:t>
      </w:r>
    </w:p>
    <w:p w:rsidR="00A935A7" w:rsidRPr="00A935A7" w:rsidRDefault="00A935A7" w:rsidP="00A935A7">
      <w:pPr>
        <w:numPr>
          <w:ilvl w:val="0"/>
          <w:numId w:val="17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mesom</w:t>
      </w:r>
    </w:p>
    <w:p w:rsidR="00A935A7" w:rsidRPr="00A935A7" w:rsidRDefault="00A935A7" w:rsidP="00A935A7">
      <w:pPr>
        <w:numPr>
          <w:ilvl w:val="0"/>
          <w:numId w:val="17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slatkišima</w:t>
      </w:r>
    </w:p>
    <w:p w:rsidR="00A935A7" w:rsidRPr="00A935A7" w:rsidRDefault="00A935A7" w:rsidP="00A935A7">
      <w:pPr>
        <w:pStyle w:val="ListParagraph"/>
        <w:numPr>
          <w:ilvl w:val="0"/>
          <w:numId w:val="18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Prekriži životinje koje nisu mesožderi.</w:t>
      </w:r>
    </w:p>
    <w:p w:rsidR="00A935A7" w:rsidRDefault="00A935A7" w:rsidP="00A935A7">
      <w:pPr>
        <w:spacing w:after="200" w:line="480" w:lineRule="auto"/>
        <w:ind w:left="720"/>
        <w:rPr>
          <w:rFonts w:ascii="Calibri" w:eastAsia="Calibri" w:hAnsi="Calibri" w:cs="Times New Roman"/>
          <w:sz w:val="32"/>
          <w:szCs w:val="32"/>
        </w:rPr>
      </w:pPr>
      <w:r w:rsidRPr="00A935A7">
        <w:rPr>
          <w:rFonts w:ascii="Calibri" w:eastAsia="Calibri" w:hAnsi="Calibri" w:cs="Times New Roman"/>
          <w:sz w:val="32"/>
          <w:szCs w:val="32"/>
        </w:rPr>
        <w:fldChar w:fldCharType="begin"/>
      </w:r>
      <w:r w:rsidRPr="00A935A7">
        <w:rPr>
          <w:rFonts w:ascii="Calibri" w:eastAsia="Calibri" w:hAnsi="Calibri" w:cs="Times New Roman"/>
          <w:sz w:val="32"/>
          <w:szCs w:val="32"/>
        </w:rPr>
        <w:instrText xml:space="preserve"> INCLUDEPICTURE "http://poljoprivredaiselo.com/wp-content/uploads/2012/05/krava5.jpg" \* MERGEFORMATINET </w:instrText>
      </w:r>
      <w:r w:rsidRPr="00A935A7">
        <w:rPr>
          <w:rFonts w:ascii="Calibri" w:eastAsia="Calibri" w:hAnsi="Calibri" w:cs="Times New Roman"/>
          <w:sz w:val="32"/>
          <w:szCs w:val="32"/>
        </w:rPr>
        <w:fldChar w:fldCharType="separate"/>
      </w:r>
      <w:r w:rsidRPr="00A935A7">
        <w:rPr>
          <w:rFonts w:ascii="Calibri" w:eastAsia="Calibri" w:hAnsi="Calibri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0.7pt;height:90.25pt">
            <v:imagedata r:id="rId5" r:href="rId6"/>
          </v:shape>
        </w:pict>
      </w:r>
      <w:r w:rsidRPr="00A935A7">
        <w:rPr>
          <w:rFonts w:ascii="Calibri" w:eastAsia="Calibri" w:hAnsi="Calibri" w:cs="Times New Roman"/>
          <w:sz w:val="32"/>
          <w:szCs w:val="32"/>
        </w:rPr>
        <w:fldChar w:fldCharType="end"/>
      </w:r>
      <w:r w:rsidRPr="00A935A7">
        <w:rPr>
          <w:rFonts w:ascii="Calibri" w:eastAsia="Calibri" w:hAnsi="Calibri" w:cs="Times New Roman"/>
          <w:sz w:val="32"/>
          <w:szCs w:val="32"/>
        </w:rPr>
        <w:t xml:space="preserve">                                      </w:t>
      </w:r>
      <w:r w:rsidRPr="00A935A7">
        <w:rPr>
          <w:rFonts w:ascii="Calibri" w:eastAsia="Calibri" w:hAnsi="Calibri" w:cs="Times New Roman"/>
          <w:sz w:val="32"/>
          <w:szCs w:val="32"/>
        </w:rPr>
        <w:fldChar w:fldCharType="begin"/>
      </w:r>
      <w:r w:rsidRPr="00A935A7">
        <w:rPr>
          <w:rFonts w:ascii="Calibri" w:eastAsia="Calibri" w:hAnsi="Calibri" w:cs="Times New Roman"/>
          <w:sz w:val="32"/>
          <w:szCs w:val="32"/>
        </w:rPr>
        <w:instrText xml:space="preserve"> INCLUDEPICTURE "http://www.znanje.org/i/i25/05iv02/05iv0203/lav2.jpg" \* MERGEFORMATINET </w:instrText>
      </w:r>
      <w:r w:rsidRPr="00A935A7">
        <w:rPr>
          <w:rFonts w:ascii="Calibri" w:eastAsia="Calibri" w:hAnsi="Calibri" w:cs="Times New Roman"/>
          <w:sz w:val="32"/>
          <w:szCs w:val="32"/>
        </w:rPr>
        <w:fldChar w:fldCharType="separate"/>
      </w:r>
      <w:r w:rsidRPr="00A935A7">
        <w:rPr>
          <w:rFonts w:ascii="Calibri" w:eastAsia="Calibri" w:hAnsi="Calibri" w:cs="Times New Roman"/>
          <w:sz w:val="32"/>
          <w:szCs w:val="32"/>
        </w:rPr>
        <w:pict>
          <v:shape id="_x0000_i1028" type="#_x0000_t75" alt="" style="width:123.6pt;height:81.65pt">
            <v:imagedata r:id="rId7" r:href="rId8"/>
          </v:shape>
        </w:pict>
      </w:r>
      <w:r w:rsidRPr="00A935A7">
        <w:rPr>
          <w:rFonts w:ascii="Calibri" w:eastAsia="Calibri" w:hAnsi="Calibri" w:cs="Times New Roman"/>
          <w:sz w:val="32"/>
          <w:szCs w:val="32"/>
        </w:rPr>
        <w:fldChar w:fldCharType="end"/>
      </w:r>
      <w:r w:rsidRPr="00A935A7">
        <w:rPr>
          <w:rFonts w:ascii="Calibri" w:eastAsia="Calibri" w:hAnsi="Calibri" w:cs="Times New Roman"/>
          <w:sz w:val="32"/>
          <w:szCs w:val="32"/>
        </w:rPr>
        <w:t xml:space="preserve"> </w:t>
      </w:r>
      <w:r w:rsidRPr="00A935A7">
        <w:rPr>
          <w:rFonts w:ascii="Calibri" w:eastAsia="Calibri" w:hAnsi="Calibri" w:cs="Times New Roman"/>
          <w:sz w:val="32"/>
          <w:szCs w:val="32"/>
        </w:rPr>
        <w:fldChar w:fldCharType="begin"/>
      </w:r>
      <w:r w:rsidRPr="00A935A7">
        <w:rPr>
          <w:rFonts w:ascii="Calibri" w:eastAsia="Calibri" w:hAnsi="Calibri" w:cs="Times New Roman"/>
          <w:sz w:val="32"/>
          <w:szCs w:val="32"/>
        </w:rPr>
        <w:instrText xml:space="preserve"> INCLUDEPICTURE "http://serbianoutdoor.com/wp-content/uploads/2012/01/vuk1.jpg" \* MERGEFORMATINET </w:instrText>
      </w:r>
      <w:r w:rsidRPr="00A935A7">
        <w:rPr>
          <w:rFonts w:ascii="Calibri" w:eastAsia="Calibri" w:hAnsi="Calibri" w:cs="Times New Roman"/>
          <w:sz w:val="32"/>
          <w:szCs w:val="32"/>
        </w:rPr>
        <w:fldChar w:fldCharType="separate"/>
      </w:r>
      <w:r w:rsidRPr="00A935A7">
        <w:rPr>
          <w:rFonts w:ascii="Calibri" w:eastAsia="Calibri" w:hAnsi="Calibri" w:cs="Times New Roman"/>
          <w:sz w:val="32"/>
          <w:szCs w:val="32"/>
        </w:rPr>
        <w:pict>
          <v:shape id="_x0000_i1025" type="#_x0000_t75" alt="" style="width:110.7pt;height:78.45pt">
            <v:imagedata r:id="rId9" r:href="rId10"/>
          </v:shape>
        </w:pict>
      </w:r>
      <w:r w:rsidRPr="00A935A7">
        <w:rPr>
          <w:rFonts w:ascii="Calibri" w:eastAsia="Calibri" w:hAnsi="Calibri" w:cs="Times New Roman"/>
          <w:sz w:val="32"/>
          <w:szCs w:val="32"/>
        </w:rPr>
        <w:fldChar w:fldCharType="end"/>
      </w:r>
      <w:r w:rsidRPr="00A935A7">
        <w:rPr>
          <w:rFonts w:ascii="Calibri" w:eastAsia="Calibri" w:hAnsi="Calibri" w:cs="Times New Roman"/>
          <w:sz w:val="32"/>
          <w:szCs w:val="32"/>
        </w:rPr>
        <w:t xml:space="preserve">                                      </w:t>
      </w:r>
      <w:r w:rsidRPr="00A935A7">
        <w:rPr>
          <w:rFonts w:ascii="Calibri" w:eastAsia="Calibri" w:hAnsi="Calibri" w:cs="Times New Roman"/>
          <w:sz w:val="32"/>
          <w:szCs w:val="32"/>
        </w:rPr>
        <w:fldChar w:fldCharType="begin"/>
      </w:r>
      <w:r w:rsidRPr="00A935A7">
        <w:rPr>
          <w:rFonts w:ascii="Calibri" w:eastAsia="Calibri" w:hAnsi="Calibri" w:cs="Times New Roman"/>
          <w:sz w:val="32"/>
          <w:szCs w:val="32"/>
        </w:rPr>
        <w:instrText xml:space="preserve"> INCLUDEPICTURE "http://mrakar.files.wordpress.com/2007/05/svinja.jpg" \* MERGEFORMATINET </w:instrText>
      </w:r>
      <w:r w:rsidRPr="00A935A7">
        <w:rPr>
          <w:rFonts w:ascii="Calibri" w:eastAsia="Calibri" w:hAnsi="Calibri" w:cs="Times New Roman"/>
          <w:sz w:val="32"/>
          <w:szCs w:val="32"/>
        </w:rPr>
        <w:fldChar w:fldCharType="separate"/>
      </w:r>
      <w:r w:rsidRPr="00A935A7">
        <w:rPr>
          <w:rFonts w:ascii="Calibri" w:eastAsia="Calibri" w:hAnsi="Calibri" w:cs="Times New Roman"/>
          <w:sz w:val="32"/>
          <w:szCs w:val="32"/>
        </w:rPr>
        <w:pict>
          <v:shape id="_x0000_i1027" type="#_x0000_t75" alt="" style="width:124.65pt;height:107.45pt">
            <v:imagedata r:id="rId11" r:href="rId12"/>
          </v:shape>
        </w:pict>
      </w:r>
      <w:r w:rsidRPr="00A935A7">
        <w:rPr>
          <w:rFonts w:ascii="Calibri" w:eastAsia="Calibri" w:hAnsi="Calibri" w:cs="Times New Roman"/>
          <w:sz w:val="32"/>
          <w:szCs w:val="32"/>
        </w:rPr>
        <w:fldChar w:fldCharType="end"/>
      </w:r>
    </w:p>
    <w:p w:rsidR="00A935A7" w:rsidRPr="00A935A7" w:rsidRDefault="00A935A7" w:rsidP="00A935A7">
      <w:pPr>
        <w:spacing w:after="200" w:line="48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A935A7" w:rsidRDefault="00A935A7" w:rsidP="00A935A7">
      <w:pPr>
        <w:pStyle w:val="ListParagraph"/>
        <w:numPr>
          <w:ilvl w:val="0"/>
          <w:numId w:val="18"/>
        </w:num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Napiši kojom biljkom se hrani zec.</w:t>
      </w:r>
    </w:p>
    <w:p w:rsidR="00A935A7" w:rsidRPr="00A935A7" w:rsidRDefault="00A935A7" w:rsidP="00A935A7">
      <w:pPr>
        <w:pStyle w:val="ListParagraph"/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64D94" w:rsidRPr="00A935A7" w:rsidRDefault="00A935A7" w:rsidP="00A935A7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35A7">
        <w:rPr>
          <w:rFonts w:ascii="Times New Roman" w:eastAsia="Calibri" w:hAnsi="Times New Roman" w:cs="Times New Roman"/>
          <w:sz w:val="32"/>
          <w:szCs w:val="32"/>
        </w:rPr>
        <w:t>____________________________________________________</w:t>
      </w:r>
      <w:bookmarkStart w:id="0" w:name="_GoBack"/>
      <w:bookmarkEnd w:id="0"/>
    </w:p>
    <w:sectPr w:rsidR="00E64D94" w:rsidRPr="00A9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F162B0E"/>
    <w:multiLevelType w:val="hybridMultilevel"/>
    <w:tmpl w:val="721E7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56CB"/>
    <w:multiLevelType w:val="hybridMultilevel"/>
    <w:tmpl w:val="509CC1DA"/>
    <w:lvl w:ilvl="0" w:tplc="CD327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C503E"/>
    <w:multiLevelType w:val="hybridMultilevel"/>
    <w:tmpl w:val="AE2A0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935A7"/>
    <w:rsid w:val="00AF3D9B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5F3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nanje.org/i/i25/05iv02/05iv0203/lav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mrakar.files.wordpress.com/2007/05/svinj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ljoprivredaiselo.com/wp-content/uploads/2012/05/krava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serbianoutdoor.com/wp-content/uploads/2012/01/vuk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2020-12-04T09:57:00Z</dcterms:created>
  <dcterms:modified xsi:type="dcterms:W3CDTF">2020-12-04T09:57:00Z</dcterms:modified>
</cp:coreProperties>
</file>