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86" w:rsidRDefault="00DF2121">
      <w:bookmarkStart w:id="0" w:name="_GoBack"/>
      <w:bookmarkEnd w:id="0"/>
      <w:r>
        <w:t>RADNI ODGOJ- Razvoj Vidne percepcije</w:t>
      </w:r>
    </w:p>
    <w:p w:rsidR="00DF2121" w:rsidRDefault="00DF2121">
      <w:r>
        <w:t>1.AKTIVNOST</w:t>
      </w:r>
    </w:p>
    <w:p w:rsidR="00DF2121" w:rsidRDefault="00DF2121"/>
    <w:p w:rsidR="00DF2121" w:rsidRDefault="00DF2121">
      <w:r>
        <w:t>Izreži sličice i zalijepi ih u tablicu gdje se nalazi ista pahuljica.</w:t>
      </w:r>
    </w:p>
    <w:p w:rsidR="00DF2121" w:rsidRDefault="00DF2121"/>
    <w:p w:rsidR="00DF2121" w:rsidRDefault="00DF2121">
      <w:r>
        <w:rPr>
          <w:noProof/>
          <w:lang w:eastAsia="hr-HR"/>
        </w:rPr>
        <w:drawing>
          <wp:inline distT="0" distB="0" distL="0" distR="0">
            <wp:extent cx="5760720" cy="39903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f42da58a04e69ba9ce510476dbab20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121" w:rsidRDefault="00DF2121">
      <w:r>
        <w:t>2. AKTIVNOST</w:t>
      </w:r>
    </w:p>
    <w:p w:rsidR="00DF2121" w:rsidRDefault="00DF2121">
      <w:r>
        <w:t>Pronađi razlike</w:t>
      </w:r>
    </w:p>
    <w:p w:rsidR="00DF2121" w:rsidRDefault="00DF2121">
      <w:r>
        <w:t>Dobro pogledaj oba dvije slike. One izgledaju isto, ali se i u nečem razlikuju. Tvoj je zadatak da pronađeš 10 razlika na slikama i zaokružiš ih. Sjeti se kako smo to radili u školi.</w:t>
      </w:r>
    </w:p>
    <w:p w:rsidR="00DF2121" w:rsidRDefault="00DF2121">
      <w:r w:rsidRPr="00DF2121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585.75pt" o:ole="">
            <v:imagedata r:id="rId5" o:title=""/>
          </v:shape>
          <o:OLEObject Type="Embed" ProgID="AcroExch.Document.DC" ShapeID="_x0000_i1025" DrawAspect="Content" ObjectID="_1673614055" r:id="rId6"/>
        </w:object>
      </w:r>
    </w:p>
    <w:sectPr w:rsidR="00DF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21"/>
    <w:rsid w:val="003167E7"/>
    <w:rsid w:val="009E6A86"/>
    <w:rsid w:val="00D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3B9AAF-E305-4956-A052-542E7D70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2021-01-31T14:50:00Z</dcterms:created>
  <dcterms:modified xsi:type="dcterms:W3CDTF">2021-01-31T15:01:00Z</dcterms:modified>
</cp:coreProperties>
</file>