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6C2F26">
      <w:pPr>
        <w:rPr>
          <w:b/>
          <w:sz w:val="96"/>
          <w:szCs w:val="72"/>
        </w:rPr>
      </w:pPr>
      <w:r w:rsidRPr="006C2F26">
        <w:rPr>
          <w:b/>
          <w:sz w:val="96"/>
          <w:szCs w:val="72"/>
        </w:rPr>
        <w:t>OPASNOSTI  U  DOMU</w:t>
      </w:r>
    </w:p>
    <w:p w:rsidR="006C2F26" w:rsidRDefault="006C2F26">
      <w:pPr>
        <w:rPr>
          <w:b/>
          <w:sz w:val="96"/>
          <w:szCs w:val="72"/>
        </w:rPr>
      </w:pPr>
      <w:r w:rsidRPr="006C2F26">
        <w:rPr>
          <w:b/>
          <w:noProof/>
          <w:sz w:val="96"/>
          <w:szCs w:val="72"/>
          <w:lang w:eastAsia="hr-HR"/>
        </w:rPr>
        <w:drawing>
          <wp:inline distT="0" distB="0" distL="0" distR="0">
            <wp:extent cx="4727276" cy="47443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994" cy="476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C8" w:rsidRPr="000B1DC8" w:rsidRDefault="005E6ED1" w:rsidP="000B1DC8">
      <w:pPr>
        <w:rPr>
          <w:b/>
          <w:sz w:val="20"/>
          <w:szCs w:val="20"/>
        </w:rPr>
      </w:pPr>
      <w:r>
        <w:rPr>
          <w:b/>
          <w:sz w:val="96"/>
          <w:szCs w:val="72"/>
        </w:rPr>
        <w:t>VRUČA HRANA</w:t>
      </w:r>
      <w:r w:rsidR="000B1DC8">
        <w:rPr>
          <w:b/>
          <w:sz w:val="96"/>
          <w:szCs w:val="72"/>
        </w:rPr>
        <w:t xml:space="preserve"> </w:t>
      </w:r>
      <w:r w:rsidR="000B1DC8">
        <w:rPr>
          <w:b/>
          <w:sz w:val="20"/>
          <w:szCs w:val="20"/>
        </w:rPr>
        <w:t>OPEKLINE, NE SMIJEMO DIRATI</w:t>
      </w:r>
    </w:p>
    <w:p w:rsidR="005E6ED1" w:rsidRDefault="005E6ED1">
      <w:pPr>
        <w:rPr>
          <w:b/>
          <w:sz w:val="96"/>
          <w:szCs w:val="72"/>
        </w:rPr>
      </w:pPr>
    </w:p>
    <w:p w:rsidR="005E6ED1" w:rsidRDefault="005E6ED1">
      <w:pPr>
        <w:rPr>
          <w:b/>
          <w:sz w:val="96"/>
          <w:szCs w:val="72"/>
        </w:rPr>
      </w:pPr>
    </w:p>
    <w:p w:rsidR="006C2F26" w:rsidRDefault="006C2F26">
      <w:pPr>
        <w:rPr>
          <w:b/>
          <w:sz w:val="96"/>
          <w:szCs w:val="72"/>
        </w:rPr>
      </w:pPr>
      <w:r w:rsidRPr="006C2F26">
        <w:rPr>
          <w:b/>
          <w:noProof/>
          <w:sz w:val="96"/>
          <w:szCs w:val="72"/>
          <w:lang w:eastAsia="hr-HR"/>
        </w:rPr>
        <w:lastRenderedPageBreak/>
        <w:drawing>
          <wp:inline distT="0" distB="0" distL="0" distR="0">
            <wp:extent cx="4123427" cy="497705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822" cy="49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D1" w:rsidRPr="000B1DC8" w:rsidRDefault="005E6ED1">
      <w:pPr>
        <w:rPr>
          <w:b/>
          <w:sz w:val="20"/>
          <w:szCs w:val="20"/>
        </w:rPr>
      </w:pPr>
      <w:r>
        <w:rPr>
          <w:b/>
          <w:sz w:val="96"/>
          <w:szCs w:val="72"/>
        </w:rPr>
        <w:t>VRUČI ŠTEDNJAK</w:t>
      </w:r>
      <w:r w:rsidR="000B1DC8">
        <w:rPr>
          <w:b/>
          <w:sz w:val="20"/>
          <w:szCs w:val="20"/>
        </w:rPr>
        <w:t xml:space="preserve"> OPEKLINE, NE SMIJEMO DIRATI</w:t>
      </w:r>
    </w:p>
    <w:p w:rsidR="006C2F26" w:rsidRDefault="006C2F26">
      <w:pPr>
        <w:rPr>
          <w:b/>
          <w:sz w:val="96"/>
          <w:szCs w:val="72"/>
        </w:rPr>
      </w:pPr>
      <w:r w:rsidRPr="006C2F26">
        <w:rPr>
          <w:b/>
          <w:noProof/>
          <w:sz w:val="96"/>
          <w:szCs w:val="72"/>
          <w:lang w:eastAsia="hr-HR"/>
        </w:rPr>
        <w:lastRenderedPageBreak/>
        <w:drawing>
          <wp:inline distT="0" distB="0" distL="0" distR="0">
            <wp:extent cx="3364302" cy="3505161"/>
            <wp:effectExtent l="0" t="0" r="762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57" cy="354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D1" w:rsidRPr="000B1DC8" w:rsidRDefault="005E6ED1">
      <w:pPr>
        <w:rPr>
          <w:b/>
          <w:sz w:val="20"/>
          <w:szCs w:val="20"/>
        </w:rPr>
      </w:pPr>
      <w:r>
        <w:rPr>
          <w:b/>
          <w:sz w:val="96"/>
          <w:szCs w:val="72"/>
        </w:rPr>
        <w:t>OŠTRI PREDMETI- NOŽ</w:t>
      </w:r>
      <w:r w:rsidR="000B1DC8">
        <w:rPr>
          <w:b/>
          <w:sz w:val="20"/>
          <w:szCs w:val="20"/>
        </w:rPr>
        <w:t xml:space="preserve"> OZLJEDA, POREZOTINA – NE SMIJEMO DIRATI</w:t>
      </w:r>
    </w:p>
    <w:p w:rsidR="006C2F26" w:rsidRDefault="006C2F26">
      <w:pPr>
        <w:rPr>
          <w:b/>
          <w:sz w:val="96"/>
          <w:szCs w:val="72"/>
        </w:rPr>
      </w:pPr>
      <w:r w:rsidRPr="006C2F26">
        <w:rPr>
          <w:b/>
          <w:noProof/>
          <w:sz w:val="96"/>
          <w:szCs w:val="72"/>
          <w:lang w:eastAsia="hr-HR"/>
        </w:rPr>
        <w:lastRenderedPageBreak/>
        <w:drawing>
          <wp:inline distT="0" distB="0" distL="0" distR="0">
            <wp:extent cx="5477510" cy="4287520"/>
            <wp:effectExtent l="0" t="0" r="889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D1" w:rsidRPr="000B1DC8" w:rsidRDefault="005E6ED1">
      <w:pPr>
        <w:rPr>
          <w:b/>
          <w:sz w:val="20"/>
          <w:szCs w:val="20"/>
        </w:rPr>
      </w:pPr>
      <w:r>
        <w:rPr>
          <w:b/>
          <w:sz w:val="96"/>
          <w:szCs w:val="72"/>
        </w:rPr>
        <w:t>UTIČNICE ZA STRUJU</w:t>
      </w:r>
      <w:r w:rsidR="000B1DC8">
        <w:rPr>
          <w:b/>
          <w:sz w:val="20"/>
          <w:szCs w:val="20"/>
        </w:rPr>
        <w:t>STRUJNI UDAR, NE SMIJU SE DIRATI</w:t>
      </w:r>
    </w:p>
    <w:p w:rsidR="006C2F26" w:rsidRDefault="006C2F26">
      <w:pPr>
        <w:rPr>
          <w:b/>
          <w:sz w:val="96"/>
          <w:szCs w:val="72"/>
        </w:rPr>
      </w:pPr>
      <w:r w:rsidRPr="006C2F26">
        <w:rPr>
          <w:b/>
          <w:noProof/>
          <w:sz w:val="96"/>
          <w:szCs w:val="72"/>
          <w:lang w:eastAsia="hr-HR"/>
        </w:rPr>
        <w:lastRenderedPageBreak/>
        <w:drawing>
          <wp:inline distT="0" distB="0" distL="0" distR="0">
            <wp:extent cx="5760720" cy="4545028"/>
            <wp:effectExtent l="0" t="0" r="0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D1" w:rsidRPr="000B1DC8" w:rsidRDefault="005E6ED1">
      <w:pPr>
        <w:rPr>
          <w:b/>
          <w:sz w:val="20"/>
          <w:szCs w:val="20"/>
        </w:rPr>
      </w:pPr>
      <w:r>
        <w:rPr>
          <w:b/>
          <w:sz w:val="96"/>
          <w:szCs w:val="72"/>
        </w:rPr>
        <w:t xml:space="preserve">             LIJEKOVI</w:t>
      </w:r>
      <w:r w:rsidR="000B1DC8">
        <w:rPr>
          <w:b/>
          <w:sz w:val="96"/>
          <w:szCs w:val="72"/>
        </w:rPr>
        <w:t xml:space="preserve"> </w:t>
      </w:r>
      <w:r w:rsidR="000B1DC8">
        <w:rPr>
          <w:b/>
          <w:sz w:val="20"/>
          <w:szCs w:val="20"/>
        </w:rPr>
        <w:t>TROVANJE, NE SMIJU SE UZIMATI</w:t>
      </w:r>
    </w:p>
    <w:p w:rsidR="005E6ED1" w:rsidRDefault="005E6ED1">
      <w:pPr>
        <w:rPr>
          <w:b/>
          <w:sz w:val="96"/>
          <w:szCs w:val="72"/>
        </w:rPr>
      </w:pPr>
      <w:r>
        <w:rPr>
          <w:b/>
          <w:noProof/>
          <w:sz w:val="96"/>
          <w:szCs w:val="72"/>
          <w:lang w:eastAsia="hr-HR"/>
        </w:rPr>
        <w:lastRenderedPageBreak/>
        <w:drawing>
          <wp:inline distT="0" distB="0" distL="0" distR="0" wp14:anchorId="2173BFEA">
            <wp:extent cx="4011283" cy="5205700"/>
            <wp:effectExtent l="0" t="0" r="889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303" cy="5244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ED1" w:rsidRPr="000B1DC8" w:rsidRDefault="005E6ED1">
      <w:pPr>
        <w:rPr>
          <w:b/>
          <w:sz w:val="20"/>
          <w:szCs w:val="20"/>
        </w:rPr>
      </w:pPr>
      <w:r>
        <w:rPr>
          <w:b/>
          <w:sz w:val="96"/>
          <w:szCs w:val="72"/>
        </w:rPr>
        <w:t xml:space="preserve">      SREDSTVA ZA                         ČIŠĆENJE</w:t>
      </w:r>
      <w:r w:rsidR="000B1DC8">
        <w:rPr>
          <w:b/>
          <w:sz w:val="96"/>
          <w:szCs w:val="72"/>
        </w:rPr>
        <w:t xml:space="preserve"> </w:t>
      </w:r>
      <w:r w:rsidR="000B1DC8">
        <w:rPr>
          <w:b/>
          <w:sz w:val="20"/>
          <w:szCs w:val="20"/>
        </w:rPr>
        <w:t>TROVANJE, NE SMIJE SE PITI</w:t>
      </w:r>
    </w:p>
    <w:p w:rsidR="00E206B8" w:rsidRDefault="00E206B8">
      <w:pPr>
        <w:rPr>
          <w:b/>
          <w:sz w:val="96"/>
          <w:szCs w:val="72"/>
        </w:rPr>
      </w:pPr>
      <w:r w:rsidRPr="00E206B8">
        <w:rPr>
          <w:b/>
          <w:noProof/>
          <w:sz w:val="96"/>
          <w:szCs w:val="72"/>
          <w:lang w:eastAsia="hr-HR"/>
        </w:rPr>
        <w:lastRenderedPageBreak/>
        <w:drawing>
          <wp:inline distT="0" distB="0" distL="0" distR="0">
            <wp:extent cx="2016734" cy="1819633"/>
            <wp:effectExtent l="0" t="0" r="3175" b="0"/>
            <wp:docPr id="21" name="Slika 21" descr="Slikovni rezultat za šibic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likovni rezultat za šibic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71" cy="18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6B8">
        <w:rPr>
          <w:b/>
          <w:noProof/>
          <w:sz w:val="96"/>
          <w:szCs w:val="72"/>
          <w:lang w:eastAsia="hr-HR"/>
        </w:rPr>
        <w:drawing>
          <wp:inline distT="0" distB="0" distL="0" distR="0">
            <wp:extent cx="1164566" cy="2336587"/>
            <wp:effectExtent l="0" t="0" r="0" b="6985"/>
            <wp:docPr id="22" name="Slika 22" descr="Slikovni rezultat za SVIJEĆ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ikovni rezultat za SVIJEĆ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3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6B8">
        <w:rPr>
          <w:b/>
          <w:noProof/>
          <w:sz w:val="96"/>
          <w:szCs w:val="72"/>
          <w:lang w:eastAsia="hr-HR"/>
        </w:rPr>
        <w:drawing>
          <wp:inline distT="0" distB="0" distL="0" distR="0">
            <wp:extent cx="2518913" cy="2518913"/>
            <wp:effectExtent l="0" t="0" r="0" b="0"/>
            <wp:docPr id="23" name="Slika 23" descr="Slikovni rezultat za upaljač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likovni rezultat za upaljač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60" cy="25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B8" w:rsidRPr="000B1DC8" w:rsidRDefault="00E206B8" w:rsidP="000B1DC8">
      <w:pPr>
        <w:rPr>
          <w:b/>
          <w:sz w:val="20"/>
          <w:szCs w:val="20"/>
        </w:rPr>
      </w:pPr>
      <w:r>
        <w:rPr>
          <w:b/>
          <w:sz w:val="96"/>
          <w:szCs w:val="72"/>
        </w:rPr>
        <w:t xml:space="preserve">           VATRA</w:t>
      </w:r>
      <w:r w:rsidR="000B1DC8">
        <w:rPr>
          <w:b/>
          <w:sz w:val="96"/>
          <w:szCs w:val="72"/>
        </w:rPr>
        <w:t xml:space="preserve"> </w:t>
      </w:r>
      <w:r w:rsidR="000B1DC8">
        <w:rPr>
          <w:b/>
          <w:sz w:val="20"/>
          <w:szCs w:val="20"/>
        </w:rPr>
        <w:t>POŽAR, OPEKLINE – NE SMIJE SE PALITI NI DIRATI</w:t>
      </w:r>
    </w:p>
    <w:p w:rsidR="00E206B8" w:rsidRDefault="00E206B8">
      <w:pPr>
        <w:rPr>
          <w:b/>
          <w:sz w:val="96"/>
          <w:szCs w:val="72"/>
        </w:rPr>
      </w:pPr>
      <w:r w:rsidRPr="00E206B8">
        <w:rPr>
          <w:b/>
          <w:noProof/>
          <w:sz w:val="96"/>
          <w:szCs w:val="72"/>
          <w:lang w:eastAsia="hr-HR"/>
        </w:rPr>
        <w:drawing>
          <wp:inline distT="0" distB="0" distL="0" distR="0">
            <wp:extent cx="5760720" cy="4320749"/>
            <wp:effectExtent l="0" t="0" r="0" b="3810"/>
            <wp:docPr id="24" name="Slika 24" descr="Slikovni rezultat za upaljač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likovni rezultat za upaljač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B8" w:rsidRDefault="00E206B8">
      <w:pPr>
        <w:rPr>
          <w:b/>
          <w:sz w:val="96"/>
          <w:szCs w:val="72"/>
        </w:rPr>
      </w:pPr>
      <w:r>
        <w:rPr>
          <w:b/>
          <w:sz w:val="96"/>
          <w:szCs w:val="72"/>
        </w:rPr>
        <w:lastRenderedPageBreak/>
        <w:t xml:space="preserve">              ORUŽJE  </w:t>
      </w:r>
      <w:r w:rsidR="000B1DC8">
        <w:rPr>
          <w:b/>
          <w:sz w:val="20"/>
          <w:szCs w:val="20"/>
        </w:rPr>
        <w:t>OZLJEDA</w:t>
      </w:r>
      <w:r>
        <w:rPr>
          <w:b/>
          <w:sz w:val="96"/>
          <w:szCs w:val="72"/>
        </w:rPr>
        <w:t xml:space="preserve">   </w:t>
      </w:r>
    </w:p>
    <w:p w:rsidR="000B1DC8" w:rsidRPr="000B1DC8" w:rsidRDefault="000B1DC8">
      <w:pPr>
        <w:rPr>
          <w:sz w:val="28"/>
          <w:szCs w:val="28"/>
        </w:rPr>
      </w:pPr>
      <w:r>
        <w:rPr>
          <w:sz w:val="28"/>
          <w:szCs w:val="28"/>
        </w:rPr>
        <w:t>Pokažite djetetu u izvornoj stvarnosti kod kuće predmete, aparate i sredstva koja predstavljaju opasnost u domu. Nakon toga zajedno pogledajte slike, pročitajte vrstu opasnosti i pitajte da li se smije dirati/konzumirati.</w:t>
      </w:r>
      <w:bookmarkStart w:id="0" w:name="_GoBack"/>
      <w:bookmarkEnd w:id="0"/>
    </w:p>
    <w:sectPr w:rsidR="000B1DC8" w:rsidRPr="000B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26"/>
    <w:rsid w:val="000B1DC8"/>
    <w:rsid w:val="005E6ED1"/>
    <w:rsid w:val="006C2F26"/>
    <w:rsid w:val="00875CE4"/>
    <w:rsid w:val="00AE2ED5"/>
    <w:rsid w:val="00C90D1B"/>
    <w:rsid w:val="00E2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0191"/>
  <w15:chartTrackingRefBased/>
  <w15:docId w15:val="{32C6C721-AE7A-4A94-BE0E-79DFF206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s://www.google.hr/url?sa=i&amp;url=http://eljuga.com/&amp;psig=AOvVaw1LVLMcJprIyiEWL6U6Mh2V&amp;ust=1612517164450000&amp;source=images&amp;cd=vfe&amp;ved=0CAIQjRxqFwoTCJCng-j0z-4CFQAAAAAdAAAAABAD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www.njuskalo.hr/pistolji/upaljac-pistolj-oglas-30006538&amp;psig=AOvVaw1-dJd8Nb4MubD_HEoKdOsX&amp;ust=1612517240592000&amp;source=images&amp;cd=vfe&amp;ved=0CAIQjRxqFwoTCJjk_oL1z-4CFQAAAAAdAAAAABAQ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jpeg"/><Relationship Id="rId5" Type="http://schemas.openxmlformats.org/officeDocument/2006/relationships/image" Target="media/image2.emf"/><Relationship Id="rId15" Type="http://schemas.openxmlformats.org/officeDocument/2006/relationships/image" Target="media/image9.jpeg"/><Relationship Id="rId10" Type="http://schemas.openxmlformats.org/officeDocument/2006/relationships/hyperlink" Target="https://www.google.hr/url?sa=i&amp;url=https://narod.hr/kultura/13-travnja-1983-osijek-sto-su-bile-ustaske-sibice-koje-su-podigle-jugoslaviju-na-noge&amp;psig=AOvVaw2w3ibS6EaqTYyB3IHd_6vw&amp;ust=1612517109204000&amp;source=images&amp;cd=vfe&amp;ved=0CAIQjRxqFwoTCNjHj8L0z-4CFQAAAAAdAAAAABAD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hyperlink" Target="https://www.google.hr/url?sa=i&amp;url=https://www.jeftinije.hr/Proizvod/7745984/oprema-za-dom/pokloni-ambalaza-za-poklone/upaljaci/kuhinjski-upaljac-za-plin&amp;psig=AOvVaw1-dJd8Nb4MubD_HEoKdOsX&amp;ust=1612517240592000&amp;source=images&amp;cd=vfe&amp;ved=0CAIQjRxqFwoTCJjk_oL1z-4CFQAAAAAdAAAAABA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3</cp:revision>
  <dcterms:created xsi:type="dcterms:W3CDTF">2021-02-04T09:01:00Z</dcterms:created>
  <dcterms:modified xsi:type="dcterms:W3CDTF">2021-02-04T09:44:00Z</dcterms:modified>
</cp:coreProperties>
</file>