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23.03.2021.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UČITELJ: Goran </w:t>
      </w:r>
      <w:proofErr w:type="spellStart"/>
      <w:r w:rsidRPr="00BF71C9">
        <w:rPr>
          <w:rFonts w:ascii="Times New Roman" w:eastAsia="Times New Roman" w:hAnsi="Times New Roman" w:cs="Times New Roman"/>
          <w:b/>
          <w:bCs/>
          <w:szCs w:val="24"/>
        </w:rPr>
        <w:t>Toth</w:t>
      </w:r>
      <w:proofErr w:type="spellEnd"/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8A74AF">
        <w:rPr>
          <w:rFonts w:ascii="Times New Roman" w:eastAsia="Times New Roman" w:hAnsi="Times New Roman" w:cs="Times New Roman"/>
          <w:b/>
          <w:bCs/>
          <w:szCs w:val="24"/>
        </w:rPr>
        <w:t>1.A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D06F15">
        <w:rPr>
          <w:sz w:val="28"/>
          <w:szCs w:val="40"/>
        </w:rPr>
        <w:t xml:space="preserve"> </w:t>
      </w:r>
      <w:r w:rsidR="00B92E69" w:rsidRPr="00BF71C9">
        <w:rPr>
          <w:sz w:val="28"/>
          <w:szCs w:val="40"/>
        </w:rPr>
        <w:t>U BILJEŽNICE ZA INFORM</w:t>
      </w:r>
      <w:r w:rsidR="00D06F15">
        <w:rPr>
          <w:sz w:val="28"/>
          <w:szCs w:val="40"/>
        </w:rPr>
        <w:t>A</w:t>
      </w:r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0E1487"/>
    <w:rsid w:val="00266C12"/>
    <w:rsid w:val="0037267E"/>
    <w:rsid w:val="00560A59"/>
    <w:rsid w:val="0074492E"/>
    <w:rsid w:val="007F24C0"/>
    <w:rsid w:val="008A74AF"/>
    <w:rsid w:val="009624CA"/>
    <w:rsid w:val="00A95709"/>
    <w:rsid w:val="00AC0B1A"/>
    <w:rsid w:val="00B92E69"/>
    <w:rsid w:val="00B95321"/>
    <w:rsid w:val="00BF71C9"/>
    <w:rsid w:val="00D06F15"/>
    <w:rsid w:val="00E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0FBBE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E7D86-0AC4-440D-BC59-99AC37E52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2021-03-18T23:02:00Z</dcterms:created>
  <dcterms:modified xsi:type="dcterms:W3CDTF">2021-03-18T23:02:00Z</dcterms:modified>
</cp:coreProperties>
</file>