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FA" w:rsidRPr="006A43FA" w:rsidRDefault="006A43FA" w:rsidP="006A43FA">
      <w:pPr>
        <w:pStyle w:val="Odlomakpopisa"/>
        <w:jc w:val="center"/>
        <w:rPr>
          <w:color w:val="FF0000"/>
          <w:sz w:val="24"/>
        </w:rPr>
      </w:pPr>
      <w:r w:rsidRPr="006A43FA">
        <w:rPr>
          <w:color w:val="FF0000"/>
          <w:sz w:val="24"/>
        </w:rPr>
        <w:t>RAZVRSTAVANJE PREMA VELIČINI I OBLIKU</w:t>
      </w:r>
    </w:p>
    <w:p w:rsidR="006A43FA" w:rsidRDefault="006A43FA" w:rsidP="006A43FA">
      <w:pPr>
        <w:pStyle w:val="Odlomakpopisa"/>
      </w:pPr>
    </w:p>
    <w:p w:rsidR="006A43FA" w:rsidRDefault="006A43FA" w:rsidP="00A67B0A">
      <w:pPr>
        <w:pStyle w:val="Odlomakpopisa"/>
        <w:numPr>
          <w:ilvl w:val="0"/>
          <w:numId w:val="2"/>
        </w:numPr>
        <w:spacing w:line="360" w:lineRule="auto"/>
      </w:pPr>
      <w:r>
        <w:t>Pred dijete postavite kuhinjski pribor na stol ili neku drugu podlogu. Razvrstajte pribor za jelo prema veličini (male – velike žlice). Pokažite djetetu način razvrstavanja: „ Ova vilica je mala i stavit ćemo ju ovdje.“ Možete i pitati dijete „Je li ovo velika ili mala žlica?“ i neka pokaže kamo ćete ju staviti. Ako dijete još ne imenuje, pri svakom koraku možete i  imenovati (mala i velika) i tražiti da dijete ponovi.</w:t>
      </w:r>
    </w:p>
    <w:p w:rsidR="006A43FA" w:rsidRDefault="006A43FA" w:rsidP="006A43FA">
      <w:pPr>
        <w:pStyle w:val="Odlomakpopisa"/>
      </w:pPr>
    </w:p>
    <w:p w:rsidR="006A43FA" w:rsidRDefault="006A43FA" w:rsidP="006A43FA">
      <w:pPr>
        <w:pStyle w:val="Odlomakpopisa"/>
        <w:jc w:val="both"/>
      </w:pPr>
      <w:r>
        <w:t xml:space="preserve">                  </w:t>
      </w:r>
      <w:r w:rsidRPr="006A43FA">
        <w:drawing>
          <wp:inline distT="0" distB="0" distL="0" distR="0" wp14:anchorId="47B6556C" wp14:editId="1A3D682E">
            <wp:extent cx="382903" cy="1747097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232" r="39852"/>
                    <a:stretch/>
                  </pic:blipFill>
                  <pic:spPr bwMode="auto">
                    <a:xfrm>
                      <a:off x="0" y="0"/>
                      <a:ext cx="399589" cy="1823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 w:rsidRPr="006A43FA">
        <w:drawing>
          <wp:inline distT="0" distB="0" distL="0" distR="0" wp14:anchorId="529C27D6" wp14:editId="673A1B94">
            <wp:extent cx="2419350" cy="2419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1478" cy="242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3FA" w:rsidRDefault="006A43FA" w:rsidP="006A43FA">
      <w:pPr>
        <w:pStyle w:val="Odlomakpopisa"/>
        <w:jc w:val="both"/>
      </w:pPr>
      <w:r>
        <w:t xml:space="preserve">               MALA ŽLICA </w:t>
      </w:r>
      <w:r>
        <w:tab/>
      </w:r>
      <w:r>
        <w:tab/>
      </w:r>
      <w:r>
        <w:tab/>
      </w:r>
      <w:r>
        <w:tab/>
        <w:t xml:space="preserve">                  VELIKA ŽLICA</w:t>
      </w:r>
    </w:p>
    <w:p w:rsidR="006A43FA" w:rsidRDefault="006A43FA" w:rsidP="006A43FA">
      <w:pPr>
        <w:pStyle w:val="Odlomakpopisa"/>
      </w:pPr>
    </w:p>
    <w:p w:rsidR="006A43FA" w:rsidRDefault="006A43FA" w:rsidP="00A67B0A">
      <w:pPr>
        <w:pStyle w:val="Odlomakpopisa"/>
        <w:numPr>
          <w:ilvl w:val="0"/>
          <w:numId w:val="2"/>
        </w:numPr>
        <w:spacing w:line="360" w:lineRule="auto"/>
      </w:pPr>
      <w:r>
        <w:t>Razvrstavanje prema obliku, žlice ili vilice. Djetetu pokažete predmet npr. žlicu i  staviti na jednu stranu. Onda uzmete vilicu, imenujete ju i stavite na drugu stranu. Nakon toga možete pitati dijete „Što je ovo?“  i kamo će</w:t>
      </w:r>
      <w:r>
        <w:t>mo</w:t>
      </w:r>
      <w:r>
        <w:t xml:space="preserve"> to staviti</w:t>
      </w:r>
      <w:r>
        <w:t xml:space="preserve">? Uživajte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6A43FA" w:rsidRDefault="006A43FA" w:rsidP="006A43FA">
      <w:pPr>
        <w:ind w:left="720"/>
      </w:pPr>
    </w:p>
    <w:p w:rsidR="006A43FA" w:rsidRDefault="006A43FA" w:rsidP="006A43FA">
      <w:pPr>
        <w:pStyle w:val="Odlomakpopisa"/>
        <w:rPr>
          <w:noProof/>
        </w:rPr>
      </w:pPr>
      <w:r w:rsidRPr="006A43FA">
        <w:drawing>
          <wp:inline distT="0" distB="0" distL="0" distR="0" wp14:anchorId="37D14F73" wp14:editId="37EE462A">
            <wp:extent cx="2125133" cy="2125133"/>
            <wp:effectExtent l="0" t="0" r="889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8073" cy="212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3FA">
        <w:rPr>
          <w:noProof/>
        </w:rPr>
        <w:t xml:space="preserve"> </w:t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7628181F" wp14:editId="7C710358">
            <wp:extent cx="440267" cy="2016344"/>
            <wp:effectExtent l="0" t="0" r="0" b="3175"/>
            <wp:docPr id="4" name="Slika 4" descr="RIVOLI VILICA | Alp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OLI VILICA | Alpek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1" t="10523" r="38714" b="10772"/>
                    <a:stretch/>
                  </pic:blipFill>
                  <pic:spPr bwMode="auto">
                    <a:xfrm>
                      <a:off x="0" y="0"/>
                      <a:ext cx="448251" cy="205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3FA" w:rsidRDefault="006A43FA" w:rsidP="006A43FA">
      <w:pPr>
        <w:pStyle w:val="Odlomakpopisa"/>
      </w:pPr>
    </w:p>
    <w:p w:rsidR="006A43FA" w:rsidRDefault="006A43FA" w:rsidP="006A43FA">
      <w:pPr>
        <w:pStyle w:val="Odlomakpopisa"/>
      </w:pPr>
      <w:r>
        <w:t xml:space="preserve">      ŽLICA</w:t>
      </w:r>
      <w:r>
        <w:tab/>
      </w:r>
      <w:r>
        <w:tab/>
      </w:r>
      <w:r>
        <w:tab/>
      </w:r>
      <w:r>
        <w:tab/>
        <w:t xml:space="preserve">                           VILICA</w:t>
      </w:r>
    </w:p>
    <w:p w:rsidR="00A67B0A" w:rsidRDefault="00A67B0A" w:rsidP="006A43FA">
      <w:pPr>
        <w:pStyle w:val="Odlomakpopisa"/>
      </w:pPr>
    </w:p>
    <w:p w:rsidR="00A67B0A" w:rsidRDefault="00A67B0A" w:rsidP="006A43FA">
      <w:pPr>
        <w:pStyle w:val="Odlomakpopisa"/>
      </w:pPr>
    </w:p>
    <w:p w:rsidR="00A67B0A" w:rsidRDefault="00A67B0A" w:rsidP="006A43FA">
      <w:pPr>
        <w:pStyle w:val="Odlomakpopisa"/>
      </w:pPr>
    </w:p>
    <w:p w:rsidR="00A67B0A" w:rsidRDefault="00A67B0A" w:rsidP="006A43FA">
      <w:pPr>
        <w:pStyle w:val="Odlomakpopisa"/>
      </w:pPr>
    </w:p>
    <w:p w:rsidR="00A67B0A" w:rsidRDefault="00A67B0A" w:rsidP="006A43FA">
      <w:pPr>
        <w:pStyle w:val="Odlomakpopisa"/>
      </w:pPr>
    </w:p>
    <w:p w:rsidR="00A67B0A" w:rsidRDefault="00A67B0A" w:rsidP="006A43FA">
      <w:pPr>
        <w:pStyle w:val="Odlomakpopisa"/>
      </w:pPr>
    </w:p>
    <w:p w:rsidR="00A67B0A" w:rsidRDefault="00A67B0A" w:rsidP="00A67B0A">
      <w:pPr>
        <w:pStyle w:val="Odlomakpopisa"/>
        <w:jc w:val="center"/>
        <w:rPr>
          <w:color w:val="FF0000"/>
          <w:sz w:val="24"/>
        </w:rPr>
      </w:pPr>
      <w:r w:rsidRPr="00A67B0A">
        <w:rPr>
          <w:color w:val="FF0000"/>
          <w:sz w:val="24"/>
        </w:rPr>
        <w:t>VJEŽBE JEZIČNOG RAZUMIJEVANJA</w:t>
      </w:r>
    </w:p>
    <w:p w:rsidR="00A67B0A" w:rsidRDefault="00A67B0A" w:rsidP="00A67B0A">
      <w:pPr>
        <w:pStyle w:val="Odlomakpopisa"/>
        <w:jc w:val="center"/>
        <w:rPr>
          <w:color w:val="FF0000"/>
          <w:sz w:val="24"/>
        </w:rPr>
      </w:pPr>
    </w:p>
    <w:p w:rsidR="00A67B0A" w:rsidRDefault="00325820" w:rsidP="00325820">
      <w:pPr>
        <w:pStyle w:val="Odlomakpopisa"/>
        <w:spacing w:line="360" w:lineRule="auto"/>
        <w:jc w:val="both"/>
      </w:pPr>
      <w:r w:rsidRPr="00325820">
        <w:t>Možete opet uzeti vilice i žlice (male i velike) i trebat će vam 2, 3 posude različite boje. Pred dijete postavite posude i pribor za jelo. Prvo imenujte sve što je pred djetetom (male žlice, velike žlice, vilice, plava posuda, crvena posuda). Onda djetetu recite jednostavan zadatak , npr. „ Stavi malu žlicu u plavu posudu“ ili „ Stavi vilicu u crvenu posudu.“ Ako vam se čini da je dijete to usvojilo možete napraviti i malo zahtjevnije: „Stavi malo žlicu i vilicu u crvenu posudu.“</w:t>
      </w:r>
    </w:p>
    <w:p w:rsidR="00325820" w:rsidRDefault="00325820" w:rsidP="00325820">
      <w:pPr>
        <w:pStyle w:val="Odlomakpopisa"/>
        <w:spacing w:line="360" w:lineRule="auto"/>
        <w:jc w:val="both"/>
      </w:pPr>
      <w:r w:rsidRPr="00325820">
        <w:rPr>
          <w:noProof/>
        </w:rPr>
        <w:t xml:space="preserve"> </w:t>
      </w:r>
      <w:r>
        <w:rPr>
          <w:noProof/>
        </w:rPr>
        <w:t xml:space="preserve">     </w:t>
      </w:r>
      <w:r w:rsidRPr="00325820">
        <w:drawing>
          <wp:inline distT="0" distB="0" distL="0" distR="0" wp14:anchorId="28E1A2AA" wp14:editId="30B19FF5">
            <wp:extent cx="449690" cy="1995589"/>
            <wp:effectExtent l="0" t="0" r="762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438" r="36292"/>
                    <a:stretch/>
                  </pic:blipFill>
                  <pic:spPr bwMode="auto">
                    <a:xfrm flipH="1">
                      <a:off x="0" y="0"/>
                      <a:ext cx="474855" cy="2107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t xml:space="preserve">                 </w:t>
      </w:r>
      <w:r w:rsidRPr="00325820">
        <w:drawing>
          <wp:inline distT="0" distB="0" distL="0" distR="0" wp14:anchorId="7109F857" wp14:editId="268902DD">
            <wp:extent cx="330799" cy="189807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091" t="10065" r="38940" b="11363"/>
                    <a:stretch/>
                  </pic:blipFill>
                  <pic:spPr bwMode="auto">
                    <a:xfrm flipH="1">
                      <a:off x="0" y="0"/>
                      <a:ext cx="351662" cy="201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5820">
        <w:rPr>
          <w:noProof/>
        </w:rPr>
        <w:t xml:space="preserve"> </w:t>
      </w:r>
      <w:r>
        <w:rPr>
          <w:noProof/>
        </w:rPr>
        <w:t xml:space="preserve">                                        </w:t>
      </w:r>
      <w:r w:rsidRPr="00325820">
        <w:drawing>
          <wp:inline distT="0" distB="0" distL="0" distR="0" wp14:anchorId="2D25B2B5" wp14:editId="78C824A5">
            <wp:extent cx="1157085" cy="255537"/>
            <wp:effectExtent l="0" t="635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937" t="39924" r="10394" b="42040"/>
                    <a:stretch/>
                  </pic:blipFill>
                  <pic:spPr bwMode="auto">
                    <a:xfrm rot="5400000" flipV="1">
                      <a:off x="0" y="0"/>
                      <a:ext cx="1193891" cy="26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820" w:rsidRDefault="00325820" w:rsidP="00325820">
      <w:pPr>
        <w:pStyle w:val="Odlomakpopisa"/>
        <w:spacing w:line="360" w:lineRule="auto"/>
        <w:jc w:val="both"/>
      </w:pPr>
      <w:r>
        <w:t xml:space="preserve">VELIKA  ŽLICA                           VILICA                                      MALA ŽLICA </w:t>
      </w:r>
    </w:p>
    <w:p w:rsidR="00325820" w:rsidRDefault="00325820" w:rsidP="00325820">
      <w:pPr>
        <w:pStyle w:val="Odlomakpopisa"/>
        <w:spacing w:line="360" w:lineRule="auto"/>
        <w:jc w:val="both"/>
      </w:pPr>
    </w:p>
    <w:p w:rsidR="00325820" w:rsidRDefault="00325820" w:rsidP="00325820">
      <w:pPr>
        <w:pStyle w:val="Odlomakpopisa"/>
        <w:spacing w:line="360" w:lineRule="auto"/>
        <w:jc w:val="both"/>
      </w:pPr>
      <w:r w:rsidRPr="00325820">
        <w:drawing>
          <wp:inline distT="0" distB="0" distL="0" distR="0" wp14:anchorId="35EF90DB" wp14:editId="68EA84CF">
            <wp:extent cx="1607128" cy="855827"/>
            <wp:effectExtent l="0" t="0" r="0" b="190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393" t="29350" r="8278" b="12963"/>
                    <a:stretch/>
                  </pic:blipFill>
                  <pic:spPr bwMode="auto">
                    <a:xfrm>
                      <a:off x="0" y="0"/>
                      <a:ext cx="1623824" cy="864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325820">
        <w:drawing>
          <wp:inline distT="0" distB="0" distL="0" distR="0" wp14:anchorId="2B3EAFAD" wp14:editId="1EE657F7">
            <wp:extent cx="1659619" cy="913994"/>
            <wp:effectExtent l="0" t="0" r="0" b="63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2128" b="22799"/>
                    <a:stretch/>
                  </pic:blipFill>
                  <pic:spPr bwMode="auto">
                    <a:xfrm>
                      <a:off x="0" y="0"/>
                      <a:ext cx="1676414" cy="923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820" w:rsidRDefault="00325820" w:rsidP="00325820">
      <w:pPr>
        <w:pStyle w:val="Odlomakpopisa"/>
        <w:spacing w:line="360" w:lineRule="auto"/>
        <w:jc w:val="both"/>
      </w:pPr>
      <w:r>
        <w:t xml:space="preserve">          CRVENA POSUDA</w:t>
      </w:r>
      <w:r>
        <w:tab/>
      </w:r>
      <w:r>
        <w:tab/>
      </w:r>
      <w:r>
        <w:tab/>
      </w:r>
      <w:r>
        <w:tab/>
      </w:r>
      <w:r>
        <w:tab/>
        <w:t xml:space="preserve">PLAVA POSUDA </w:t>
      </w:r>
      <w:bookmarkStart w:id="0" w:name="_GoBack"/>
      <w:bookmarkEnd w:id="0"/>
    </w:p>
    <w:p w:rsidR="00325820" w:rsidRPr="00A67B0A" w:rsidRDefault="00325820" w:rsidP="00325820">
      <w:pPr>
        <w:pStyle w:val="Odlomakpopisa"/>
        <w:spacing w:line="360" w:lineRule="auto"/>
        <w:jc w:val="both"/>
      </w:pPr>
      <w:r>
        <w:t xml:space="preserve"> </w:t>
      </w:r>
    </w:p>
    <w:sectPr w:rsidR="00325820" w:rsidRPr="00A6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975DD"/>
    <w:multiLevelType w:val="hybridMultilevel"/>
    <w:tmpl w:val="D0DE4BF0"/>
    <w:lvl w:ilvl="0" w:tplc="F188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22D6A"/>
    <w:multiLevelType w:val="hybridMultilevel"/>
    <w:tmpl w:val="25FA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FA"/>
    <w:rsid w:val="00325820"/>
    <w:rsid w:val="006A43FA"/>
    <w:rsid w:val="00A67B0A"/>
    <w:rsid w:val="00D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2320"/>
  <w15:chartTrackingRefBased/>
  <w15:docId w15:val="{0BBBAD23-9720-4541-88D6-0C88FF5B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43F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43F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A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2021-03-29T07:41:00Z</dcterms:created>
  <dcterms:modified xsi:type="dcterms:W3CDTF">2021-03-29T08:06:00Z</dcterms:modified>
</cp:coreProperties>
</file>