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Proizvodnja i potrošnja hrane u svijetu</w:t>
      </w:r>
    </w:p>
    <w:p w:rsidR="003F0024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2B" w:rsidRDefault="00C5752B" w:rsidP="00C5752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Spoji pojmove sa slikom.</w:t>
      </w:r>
    </w:p>
    <w:p w:rsidR="00C5752B" w:rsidRPr="00C5752B" w:rsidRDefault="00C5752B" w:rsidP="00C5752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5752B">
        <w:rPr>
          <w:rFonts w:ascii="Times New Roman" w:hAnsi="Times New Roman" w:cs="Times New Roman"/>
          <w:sz w:val="28"/>
          <w:szCs w:val="28"/>
        </w:rPr>
        <w:t xml:space="preserve">pretilost                                          </w:t>
      </w:r>
      <w:r>
        <w:rPr>
          <w:noProof/>
          <w:lang w:eastAsia="hr-HR"/>
        </w:rPr>
        <w:drawing>
          <wp:inline distT="0" distB="0" distL="0" distR="0" wp14:anchorId="1847004E" wp14:editId="59760AC8">
            <wp:extent cx="1661160" cy="931767"/>
            <wp:effectExtent l="0" t="0" r="0" b="1905"/>
            <wp:docPr id="1" name="Slika 1" descr="Kako iskorijeniti glad u svijetu smanjanjem potrošnje? - RTL 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iskorijeniti glad u svijetu smanjanjem potrošnje? - RTL VIJE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983" cy="94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2B" w:rsidRDefault="00C5752B" w:rsidP="00C5752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5752B" w:rsidRDefault="00C5752B" w:rsidP="00C5752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pothranjenost</w:t>
      </w:r>
      <w:r w:rsidR="00905F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05FAB">
        <w:rPr>
          <w:noProof/>
          <w:lang w:eastAsia="hr-HR"/>
        </w:rPr>
        <w:drawing>
          <wp:inline distT="0" distB="0" distL="0" distR="0" wp14:anchorId="4E2CB95B" wp14:editId="63D8AD03">
            <wp:extent cx="1744980" cy="1242426"/>
            <wp:effectExtent l="0" t="0" r="7620" b="0"/>
            <wp:docPr id="2" name="Slika 2" descr="Pretilost četvrtog stupnja : uzroci, simptomi, dijagnoza, liječenje  Kompetentno o zdravlju na i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ilost četvrtog stupnja : uzroci, simptomi, dijagnoza, liječenje  Kompetentno o zdravlju na iLi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22" cy="125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AB" w:rsidRDefault="00905FAB" w:rsidP="00C5752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5FAB" w:rsidRDefault="00905FAB" w:rsidP="00C5752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5FAB" w:rsidRDefault="00905FAB" w:rsidP="00905FAB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točne odgovore.</w:t>
      </w:r>
    </w:p>
    <w:p w:rsidR="00905FAB" w:rsidRDefault="00905FAB" w:rsidP="00905FAB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905FAB" w:rsidRPr="00905FAB" w:rsidRDefault="00905FAB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FAB">
        <w:rPr>
          <w:rFonts w:ascii="Times New Roman" w:hAnsi="Times New Roman" w:cs="Times New Roman"/>
          <w:sz w:val="28"/>
          <w:szCs w:val="28"/>
        </w:rPr>
        <w:t>Pretilost može dovesti do pojave (2 odgovora su točna):</w:t>
      </w:r>
    </w:p>
    <w:p w:rsidR="00905FAB" w:rsidRDefault="00905FAB" w:rsidP="00905FAB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bolesti srca</w:t>
      </w:r>
    </w:p>
    <w:p w:rsidR="00905FAB" w:rsidRDefault="00905FAB" w:rsidP="00905FAB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zdravlja</w:t>
      </w:r>
    </w:p>
    <w:p w:rsidR="00905FAB" w:rsidRDefault="00905FAB" w:rsidP="00905FAB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šećernih bolesti</w:t>
      </w:r>
    </w:p>
    <w:p w:rsidR="00905FAB" w:rsidRDefault="00905FAB" w:rsidP="00905FAB">
      <w:pPr>
        <w:pStyle w:val="Odlomakpopisa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05FAB" w:rsidRPr="00905FAB" w:rsidRDefault="00905FAB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FAB">
        <w:rPr>
          <w:rFonts w:ascii="Times New Roman" w:hAnsi="Times New Roman" w:cs="Times New Roman"/>
          <w:sz w:val="28"/>
          <w:szCs w:val="28"/>
        </w:rPr>
        <w:t xml:space="preserve">Pretjerana mršavost zove se (1 odgovor je točan): </w:t>
      </w:r>
    </w:p>
    <w:p w:rsidR="00905FAB" w:rsidRDefault="00905FAB" w:rsidP="00905FA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pretilost</w:t>
      </w:r>
    </w:p>
    <w:p w:rsidR="00905FAB" w:rsidRDefault="00905FAB" w:rsidP="00905FA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pothranjenost</w:t>
      </w:r>
    </w:p>
    <w:p w:rsidR="00905FAB" w:rsidRPr="00905FAB" w:rsidRDefault="00905FAB" w:rsidP="00905FAB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debljina</w:t>
      </w:r>
    </w:p>
    <w:p w:rsidR="00C5752B" w:rsidRPr="00905FAB" w:rsidRDefault="00C5752B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FAB">
        <w:rPr>
          <w:rFonts w:ascii="Times New Roman" w:hAnsi="Times New Roman" w:cs="Times New Roman"/>
          <w:sz w:val="28"/>
          <w:szCs w:val="28"/>
        </w:rPr>
        <w:br/>
      </w:r>
    </w:p>
    <w:sectPr w:rsidR="00C5752B" w:rsidRPr="0090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C5"/>
    <w:multiLevelType w:val="hybridMultilevel"/>
    <w:tmpl w:val="12AA3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D6A"/>
    <w:multiLevelType w:val="hybridMultilevel"/>
    <w:tmpl w:val="BCB4E944"/>
    <w:lvl w:ilvl="0" w:tplc="A51C9B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069D4"/>
    <w:multiLevelType w:val="hybridMultilevel"/>
    <w:tmpl w:val="73DAE84A"/>
    <w:lvl w:ilvl="0" w:tplc="3E72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B5207"/>
    <w:multiLevelType w:val="hybridMultilevel"/>
    <w:tmpl w:val="57F0F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7235"/>
    <w:multiLevelType w:val="hybridMultilevel"/>
    <w:tmpl w:val="A3404362"/>
    <w:lvl w:ilvl="0" w:tplc="A50E8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0"/>
    <w:rsid w:val="00291F28"/>
    <w:rsid w:val="003F0024"/>
    <w:rsid w:val="00905FAB"/>
    <w:rsid w:val="00C5752B"/>
    <w:rsid w:val="00D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8A2A"/>
  <w15:chartTrackingRefBased/>
  <w15:docId w15:val="{7F06DFDA-A328-47C5-B58B-71526A2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2021-06-02T09:51:00Z</dcterms:created>
  <dcterms:modified xsi:type="dcterms:W3CDTF">2021-06-02T09:51:00Z</dcterms:modified>
</cp:coreProperties>
</file>