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24" w:rsidRPr="00E34C4B" w:rsidRDefault="00E34C4B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436880</wp:posOffset>
                </wp:positionV>
                <wp:extent cx="496570" cy="297815"/>
                <wp:effectExtent l="19050" t="19050" r="36830" b="26035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570" cy="2978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59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1" o:spid="_x0000_s1026" type="#_x0000_t5" style="position:absolute;margin-left:104.8pt;margin-top:34.4pt;width:39.1pt;height:23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" fillcolor="white [3201]" strokecolor="#70ad47 [3209]" strokeweight="1pt"/>
            </w:pict>
          </mc:Fallback>
        </mc:AlternateContent>
      </w:r>
      <w:r w:rsidR="00032724" w:rsidRPr="00E34C4B">
        <w:rPr>
          <w:sz w:val="40"/>
          <w:szCs w:val="40"/>
        </w:rPr>
        <w:t>ZAOKUŽI ZNAKOVE KOJI UPOZORAVAJU NA:</w:t>
      </w:r>
    </w:p>
    <w:p w:rsidR="00EB0D87" w:rsidRPr="00E34C4B" w:rsidRDefault="00032724">
      <w:pPr>
        <w:rPr>
          <w:sz w:val="40"/>
          <w:szCs w:val="40"/>
        </w:rPr>
      </w:pPr>
      <w:r w:rsidRPr="00E34C4B">
        <w:rPr>
          <w:b/>
          <w:sz w:val="40"/>
          <w:szCs w:val="40"/>
        </w:rPr>
        <w:t xml:space="preserve"> OPASNOST</w:t>
      </w:r>
      <w:r w:rsidRPr="00E34C4B">
        <w:rPr>
          <w:sz w:val="40"/>
          <w:szCs w:val="40"/>
        </w:rPr>
        <w:t xml:space="preserve"> </w:t>
      </w:r>
      <w:r w:rsidR="00E34C4B">
        <w:rPr>
          <w:sz w:val="40"/>
          <w:szCs w:val="40"/>
        </w:rPr>
        <w:t>(</w:t>
      </w:r>
      <w:r w:rsidR="00E34C4B">
        <w:rPr>
          <w:sz w:val="40"/>
          <w:szCs w:val="40"/>
        </w:rPr>
        <w:tab/>
        <w:t xml:space="preserve">  )</w:t>
      </w:r>
      <w:r w:rsidRPr="00E34C4B">
        <w:rPr>
          <w:color w:val="FF0000"/>
          <w:sz w:val="40"/>
          <w:szCs w:val="40"/>
        </w:rPr>
        <w:t>CRVENOM</w:t>
      </w:r>
      <w:r w:rsidRPr="00E34C4B">
        <w:rPr>
          <w:sz w:val="40"/>
          <w:szCs w:val="40"/>
        </w:rPr>
        <w:t xml:space="preserve"> BOJOM</w:t>
      </w:r>
    </w:p>
    <w:p w:rsidR="00032724" w:rsidRPr="00E34C4B" w:rsidRDefault="00E34C4B">
      <w:pPr>
        <w:rPr>
          <w:sz w:val="40"/>
          <w:szCs w:val="40"/>
        </w:rPr>
      </w:pPr>
      <w:r w:rsidRPr="00E34C4B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1531012</wp:posOffset>
                </wp:positionH>
                <wp:positionV relativeFrom="paragraph">
                  <wp:posOffset>21590</wp:posOffset>
                </wp:positionV>
                <wp:extent cx="297760" cy="396958"/>
                <wp:effectExtent l="0" t="0" r="26670" b="22225"/>
                <wp:wrapNone/>
                <wp:docPr id="12" name="Dijagram toka: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60" cy="39695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C4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2" o:spid="_x0000_s1026" type="#_x0000_t120" style="position:absolute;margin-left:120.55pt;margin-top:1.7pt;width:23.4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" fillcolor="white [3201]" strokecolor="#70ad47 [3209]" strokeweight="1pt">
                <v:stroke joinstyle="miter"/>
              </v:shape>
            </w:pict>
          </mc:Fallback>
        </mc:AlternateContent>
      </w:r>
      <w:r w:rsidR="00032724" w:rsidRPr="00E34C4B">
        <w:rPr>
          <w:b/>
          <w:sz w:val="40"/>
          <w:szCs w:val="40"/>
        </w:rPr>
        <w:t>ZABRANJUJU</w:t>
      </w:r>
      <w:r>
        <w:rPr>
          <w:sz w:val="40"/>
          <w:szCs w:val="40"/>
        </w:rPr>
        <w:t xml:space="preserve"> (</w:t>
      </w:r>
      <w:r>
        <w:rPr>
          <w:sz w:val="40"/>
          <w:szCs w:val="40"/>
        </w:rPr>
        <w:tab/>
      </w:r>
      <w:r w:rsidR="00032724" w:rsidRPr="00E34C4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) </w:t>
      </w:r>
      <w:r w:rsidR="00032724" w:rsidRPr="00E34C4B">
        <w:rPr>
          <w:sz w:val="40"/>
          <w:szCs w:val="40"/>
        </w:rPr>
        <w:t xml:space="preserve">NAM </w:t>
      </w:r>
      <w:r w:rsidR="00032724" w:rsidRPr="00E34C4B">
        <w:rPr>
          <w:color w:val="0070C0"/>
          <w:sz w:val="40"/>
          <w:szCs w:val="40"/>
        </w:rPr>
        <w:t>PLAVOM</w:t>
      </w:r>
      <w:r w:rsidR="00032724" w:rsidRPr="00E34C4B">
        <w:rPr>
          <w:sz w:val="40"/>
          <w:szCs w:val="40"/>
        </w:rPr>
        <w:t xml:space="preserve"> BOJOM</w:t>
      </w:r>
    </w:p>
    <w:p w:rsidR="00032724" w:rsidRPr="00E34C4B" w:rsidRDefault="00E34C4B">
      <w:pPr>
        <w:rPr>
          <w:sz w:val="40"/>
          <w:szCs w:val="40"/>
        </w:rPr>
      </w:pPr>
      <w:r w:rsidRPr="00E34C4B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1827861</wp:posOffset>
                </wp:positionH>
                <wp:positionV relativeFrom="paragraph">
                  <wp:posOffset>22556</wp:posOffset>
                </wp:positionV>
                <wp:extent cx="318052" cy="337931"/>
                <wp:effectExtent l="0" t="0" r="25400" b="2413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37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3789" id="Pravokutnik 13" o:spid="_x0000_s1026" style="position:absolute;margin-left:143.95pt;margin-top:1.8pt;width:25.05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032724" w:rsidRPr="00E34C4B">
        <w:rPr>
          <w:b/>
          <w:sz w:val="40"/>
          <w:szCs w:val="40"/>
        </w:rPr>
        <w:t>OBAVJEŠTAVAJU</w:t>
      </w:r>
      <w:r>
        <w:rPr>
          <w:sz w:val="40"/>
          <w:szCs w:val="40"/>
        </w:rPr>
        <w:t xml:space="preserve"> ( </w:t>
      </w:r>
      <w:r w:rsidR="00032724" w:rsidRPr="00E34C4B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) </w:t>
      </w:r>
      <w:r w:rsidR="00032724" w:rsidRPr="00E34C4B">
        <w:rPr>
          <w:sz w:val="40"/>
          <w:szCs w:val="40"/>
        </w:rPr>
        <w:t xml:space="preserve">NAS </w:t>
      </w:r>
      <w:r w:rsidR="00032724" w:rsidRPr="00E34C4B">
        <w:rPr>
          <w:color w:val="00B050"/>
          <w:sz w:val="40"/>
          <w:szCs w:val="40"/>
        </w:rPr>
        <w:t>ZELENOM</w:t>
      </w:r>
      <w:r w:rsidR="00032724" w:rsidRPr="00E34C4B">
        <w:rPr>
          <w:sz w:val="40"/>
          <w:szCs w:val="40"/>
        </w:rPr>
        <w:t xml:space="preserve"> BOJOM</w:t>
      </w:r>
    </w:p>
    <w:p w:rsidR="00E34C4B" w:rsidRDefault="00032724">
      <w:r>
        <w:rPr>
          <w:noProof/>
          <w:lang w:eastAsia="hr-HR"/>
        </w:rPr>
        <w:drawing>
          <wp:inline distT="0" distB="0" distL="0" distR="0" wp14:anchorId="67AF37A4" wp14:editId="1BD23754">
            <wp:extent cx="1690351" cy="1490869"/>
            <wp:effectExtent l="0" t="0" r="5715" b="0"/>
            <wp:docPr id="3" name="Slika 3" descr="A44 DIVLJAČ NA C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4 DIVLJAČ NA C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2" cy="15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4B">
        <w:tab/>
      </w:r>
      <w:r w:rsidR="00E34C4B">
        <w:tab/>
      </w:r>
      <w:r w:rsidR="00E34C4B">
        <w:tab/>
      </w:r>
      <w:r w:rsidR="00E34C4B">
        <w:tab/>
      </w:r>
      <w:r>
        <w:rPr>
          <w:noProof/>
          <w:lang w:eastAsia="hr-HR"/>
        </w:rPr>
        <w:drawing>
          <wp:inline distT="0" distB="0" distL="0" distR="0" wp14:anchorId="3CD2BE75" wp14:editId="3539AA6A">
            <wp:extent cx="1053465" cy="1570355"/>
            <wp:effectExtent l="0" t="0" r="0" b="0"/>
            <wp:docPr id="4" name="Slika 4" descr="Bolnica C-32 - Prometni znakovi | Z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nica C-32 - Prometni znakovi | ZI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4B">
        <w:tab/>
      </w:r>
      <w:r w:rsidR="00E34C4B">
        <w:tab/>
      </w:r>
      <w:bookmarkStart w:id="0" w:name="_GoBack"/>
      <w:bookmarkEnd w:id="0"/>
    </w:p>
    <w:p w:rsidR="00E34C4B" w:rsidRDefault="00E34C4B"/>
    <w:p w:rsidR="00E34C4B" w:rsidRDefault="00E34C4B"/>
    <w:p w:rsidR="00E34C4B" w:rsidRDefault="00032724">
      <w:r>
        <w:rPr>
          <w:noProof/>
          <w:lang w:eastAsia="hr-HR"/>
        </w:rPr>
        <w:drawing>
          <wp:inline distT="0" distB="0" distL="0" distR="0" wp14:anchorId="632092D5" wp14:editId="3411C900">
            <wp:extent cx="1470991" cy="1470991"/>
            <wp:effectExtent l="0" t="0" r="0" b="0"/>
            <wp:docPr id="8" name="Slika 8" descr="B16 ZABRANA PROMETA ZA BICIKLE | Znakovi izričitih naredbi | AutoŠkola |  Auto-Škola |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16 ZABRANA PROMETA ZA BICIKLE | Znakovi izričitih naredbi | AutoŠkola |  Auto-Škola | Hrvat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0" cy="14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4B">
        <w:tab/>
      </w:r>
      <w:r w:rsidR="00E34C4B">
        <w:tab/>
      </w:r>
      <w:r w:rsidR="00E34C4B">
        <w:tab/>
      </w:r>
      <w:r>
        <w:rPr>
          <w:noProof/>
          <w:lang w:eastAsia="hr-HR"/>
        </w:rPr>
        <w:drawing>
          <wp:inline distT="0" distB="0" distL="0" distR="0" wp14:anchorId="02E9BD7D" wp14:editId="73E8793B">
            <wp:extent cx="1232453" cy="1087621"/>
            <wp:effectExtent l="0" t="0" r="6350" b="0"/>
            <wp:docPr id="1" name="Slika 1" descr="Prometni propisi i pravila | Znakovi u prometu | Autoškola isp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etni propisi i pravila | Znakovi u prometu | Autoškola isp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45" cy="11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4B">
        <w:tab/>
      </w:r>
      <w:r>
        <w:tab/>
      </w:r>
      <w:r>
        <w:rPr>
          <w:noProof/>
          <w:lang w:eastAsia="hr-HR"/>
        </w:rPr>
        <w:drawing>
          <wp:inline distT="0" distB="0" distL="0" distR="0" wp14:anchorId="3CAC50A4" wp14:editId="2E05B6EB">
            <wp:extent cx="1255869" cy="1272209"/>
            <wp:effectExtent l="0" t="0" r="1905" b="4445"/>
            <wp:docPr id="5" name="Slika 5" descr="Pješački prijelaz | Autoškola isp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ješački prijelaz | Autoškola ispi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05" cy="12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4B" w:rsidRDefault="00E34C4B"/>
    <w:p w:rsidR="00E34C4B" w:rsidRDefault="00E34C4B"/>
    <w:p w:rsidR="00E34C4B" w:rsidRDefault="00032724">
      <w:r>
        <w:rPr>
          <w:noProof/>
          <w:lang w:eastAsia="hr-HR"/>
        </w:rPr>
        <w:drawing>
          <wp:inline distT="0" distB="0" distL="0" distR="0" wp14:anchorId="6CF5765F" wp14:editId="0BD793DC">
            <wp:extent cx="1311966" cy="1154398"/>
            <wp:effectExtent l="0" t="0" r="2540" b="8255"/>
            <wp:docPr id="2" name="Slika 2" descr="Prometni propisi i pravila | Znakovi u prometu | Autoškola isp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etni propisi i pravila | Znakovi u prometu | Autoškola ispi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1" cy="11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34C4B">
        <w:tab/>
      </w:r>
      <w:r w:rsidR="00E34C4B">
        <w:tab/>
      </w:r>
      <w:r w:rsidR="00E34C4B">
        <w:tab/>
      </w:r>
      <w:r>
        <w:rPr>
          <w:noProof/>
          <w:lang w:eastAsia="hr-HR"/>
        </w:rPr>
        <w:drawing>
          <wp:inline distT="0" distB="0" distL="0" distR="0" wp14:anchorId="1525F817" wp14:editId="3E374A1F">
            <wp:extent cx="1255868" cy="1272208"/>
            <wp:effectExtent l="0" t="0" r="1905" b="4445"/>
            <wp:docPr id="6" name="Slika 6" descr="Stajalište autobusa | Autoškola isp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jalište autobusa | Autoškola ispi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07" cy="12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E34C4B" w:rsidRDefault="00E34C4B">
      <w:r>
        <w:tab/>
      </w:r>
      <w:r w:rsidR="00032724">
        <w:tab/>
      </w:r>
    </w:p>
    <w:p w:rsidR="00032724" w:rsidRDefault="00032724" w:rsidP="00E34C4B">
      <w:pPr>
        <w:ind w:left="2124" w:firstLine="708"/>
      </w:pPr>
      <w:r>
        <w:rPr>
          <w:noProof/>
          <w:lang w:eastAsia="hr-HR"/>
        </w:rPr>
        <w:drawing>
          <wp:inline distT="0" distB="0" distL="0" distR="0" wp14:anchorId="657A4543" wp14:editId="1CE9E091">
            <wp:extent cx="1451114" cy="1451114"/>
            <wp:effectExtent l="0" t="0" r="0" b="0"/>
            <wp:docPr id="7" name="Slika 7" descr="B21 ZABRANA PROMETA ZA PJEŠAKE | Znakovi izričitih naredbi | AutoŠkola |  Auto-Škola |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21 ZABRANA PROMETA ZA PJEŠAKE | Znakovi izričitih naredbi | AutoŠkola |  Auto-Škola | Hrvat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31" cy="14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4B">
        <w:tab/>
      </w:r>
      <w:r w:rsidR="00E34C4B">
        <w:tab/>
      </w:r>
      <w:r w:rsidR="00E34C4B">
        <w:tab/>
      </w:r>
      <w:r w:rsidR="00E34C4B">
        <w:rPr>
          <w:noProof/>
          <w:lang w:eastAsia="hr-HR"/>
        </w:rPr>
        <w:drawing>
          <wp:inline distT="0" distB="0" distL="0" distR="0" wp14:anchorId="532BA777" wp14:editId="1C5DF639">
            <wp:extent cx="1411356" cy="1411356"/>
            <wp:effectExtent l="0" t="0" r="0" b="0"/>
            <wp:docPr id="10" name="Slika 10" descr="B07 ZABRANA PROMETA ZA TERETNE AUTO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07 ZABRANA PROMETA ZA TERETNE AUTOMOB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94" cy="14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724" w:rsidSect="00E3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4"/>
    <w:rsid w:val="00032724"/>
    <w:rsid w:val="002E7524"/>
    <w:rsid w:val="0056262D"/>
    <w:rsid w:val="00E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55EE"/>
  <w15:chartTrackingRefBased/>
  <w15:docId w15:val="{16C984C6-F32C-4E4B-9B02-2B57B67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2021-09-29T08:08:00Z</dcterms:created>
  <dcterms:modified xsi:type="dcterms:W3CDTF">2021-09-29T08:26:00Z</dcterms:modified>
</cp:coreProperties>
</file>