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1215" w14:textId="77777777" w:rsidR="005963EC" w:rsidRPr="004C362B" w:rsidRDefault="005963EC" w:rsidP="005963EC">
      <w:pPr>
        <w:rPr>
          <w:rFonts w:ascii="Times New Roman" w:hAnsi="Times New Roman" w:cs="Times New Roman"/>
          <w:b/>
          <w:sz w:val="24"/>
          <w:szCs w:val="24"/>
        </w:rPr>
      </w:pPr>
      <w:r w:rsidRPr="004C362B">
        <w:rPr>
          <w:rFonts w:ascii="Times New Roman" w:hAnsi="Times New Roman" w:cs="Times New Roman"/>
          <w:b/>
          <w:sz w:val="24"/>
          <w:szCs w:val="24"/>
        </w:rPr>
        <w:t>Molim pročitajte učeniku kratak tekst o važnosti pranja ruku.</w:t>
      </w:r>
    </w:p>
    <w:p w14:paraId="04D471B8" w14:textId="77777777" w:rsidR="005963EC" w:rsidRPr="004C362B" w:rsidRDefault="005963EC" w:rsidP="005963E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2B">
        <w:rPr>
          <w:rFonts w:ascii="Times New Roman" w:hAnsi="Times New Roman" w:cs="Times New Roman"/>
          <w:i/>
          <w:sz w:val="24"/>
          <w:szCs w:val="24"/>
        </w:rPr>
        <w:t xml:space="preserve">Važno je štititi zdravlje. Zato ćemo nositi </w:t>
      </w:r>
      <w:r>
        <w:rPr>
          <w:rFonts w:ascii="Times New Roman" w:hAnsi="Times New Roman" w:cs="Times New Roman"/>
          <w:i/>
          <w:sz w:val="24"/>
          <w:szCs w:val="24"/>
        </w:rPr>
        <w:t>maske na licu</w:t>
      </w:r>
      <w:r w:rsidRPr="004C362B">
        <w:rPr>
          <w:rFonts w:ascii="Times New Roman" w:hAnsi="Times New Roman" w:cs="Times New Roman"/>
          <w:i/>
          <w:sz w:val="24"/>
          <w:szCs w:val="24"/>
        </w:rPr>
        <w:t xml:space="preserve">. Isto tako, svaki dan prije nego što uđemo u razred, trebati ćemo oprati ruke. Važno je pravilno oprati ruke sapunom i vodom kako bismo ih dobro očistili. Iz tog vas razloga molim da uvježbate pravilan način pranja ruku uz pomoć vaših roditelja. </w:t>
      </w:r>
    </w:p>
    <w:p w14:paraId="651B5B43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B79BA89" wp14:editId="47F5E6B9">
            <wp:extent cx="1866900" cy="183070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8F4C0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ruke se ponekad zaprljaju. Kada ih trebam oprati ovako to mogu napraviti: </w:t>
      </w:r>
    </w:p>
    <w:p w14:paraId="52225AAB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D21B3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FA10F97" wp14:editId="20DFD92B">
            <wp:extent cx="2143125" cy="2143125"/>
            <wp:effectExtent l="0" t="0" r="9525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27FC2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 što trebam napraviti  pustiti vodu.</w:t>
      </w:r>
    </w:p>
    <w:p w14:paraId="76EC0400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25BA0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61EB0E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469AFAC5" wp14:editId="42934197">
            <wp:extent cx="2985795" cy="1861185"/>
            <wp:effectExtent l="0" t="0" r="5080" b="571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3-438318_washing-hands-clipart-transparent-png-wash-your-hand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103" cy="186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36170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Stavljam ruke ispod vode kako bi se smočile.</w:t>
      </w:r>
    </w:p>
    <w:p w14:paraId="613DC826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343811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6481885" wp14:editId="36E177EA">
            <wp:extent cx="1851660" cy="185166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na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7AAFB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Pritisnem pumpicu sa sapunom tako da mi  se sapun istisne u ruku.</w:t>
      </w:r>
    </w:p>
    <w:p w14:paraId="1E4751FA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2C21E6F" wp14:editId="6C16344E">
            <wp:extent cx="3263802" cy="2280920"/>
            <wp:effectExtent l="0" t="0" r="0" b="508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3-635041_transparent-soap-clip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790" cy="228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0A1CA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EB7E2D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Stavljam ruku u ruku i trljam ih.</w:t>
      </w:r>
    </w:p>
    <w:p w14:paraId="24545C3E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2AE18615" wp14:editId="28E193D8">
            <wp:extent cx="2114135" cy="2483971"/>
            <wp:effectExtent l="0" t="0" r="635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329-hand-washing-cliparts-stock-vector-and-royalty-free-hand-wash-hands-clip-art-383_4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121" cy="250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36C79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Ispirem ruke.</w:t>
      </w:r>
    </w:p>
    <w:p w14:paraId="28452F68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386D45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0F1927E" wp14:editId="7E8DE17B">
            <wp:extent cx="2143125" cy="2143125"/>
            <wp:effectExtent l="0" t="0" r="9525" b="952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F9BE0" w14:textId="4DFDBDE9" w:rsidR="005963EC" w:rsidRDefault="005963EC" w:rsidP="00BA2A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Zatvaram vodu.</w:t>
      </w:r>
    </w:p>
    <w:p w14:paraId="736BC274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0FD36E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41039AD" wp14:editId="1D815D6B">
            <wp:extent cx="2275064" cy="1631315"/>
            <wp:effectExtent l="0" t="0" r="0" b="698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33-5338848_drying-hands-drying-hand-wash-hand-cartoon-clipa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507" cy="16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EDD07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Uzimam papir.</w:t>
      </w:r>
    </w:p>
    <w:p w14:paraId="3AE24CFB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00131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6E994DC" wp14:editId="4A007E3C">
            <wp:extent cx="2278380" cy="2278380"/>
            <wp:effectExtent l="0" t="0" r="7620" b="762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24799039-hands-drying-illustration-towel-cleaning-hands-hygiene-concept-vector-illustration-can-be-used-for-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A7DA1" w14:textId="77777777"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Brišem ruke papirom.</w:t>
      </w:r>
    </w:p>
    <w:p w14:paraId="6E22789B" w14:textId="77777777" w:rsidR="005963EC" w:rsidRPr="005963EC" w:rsidRDefault="005963EC">
      <w:pPr>
        <w:rPr>
          <w:b/>
        </w:rPr>
      </w:pPr>
    </w:p>
    <w:sectPr w:rsidR="005963EC" w:rsidRPr="0059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EC"/>
    <w:rsid w:val="005963EC"/>
    <w:rsid w:val="005E03EA"/>
    <w:rsid w:val="00A53598"/>
    <w:rsid w:val="00BA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FA3850"/>
  <w15:chartTrackingRefBased/>
  <w15:docId w15:val="{4F607488-4EAC-4E91-ADC5-15CFBD8A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Marta Krištofić</cp:lastModifiedBy>
  <cp:revision>2</cp:revision>
  <cp:lastPrinted>2021-09-08T10:00:00Z</cp:lastPrinted>
  <dcterms:created xsi:type="dcterms:W3CDTF">2020-09-09T17:57:00Z</dcterms:created>
  <dcterms:modified xsi:type="dcterms:W3CDTF">2021-09-08T10:00:00Z</dcterms:modified>
</cp:coreProperties>
</file>