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B458FC" w:rsidP="007B15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159D">
        <w:rPr>
          <w:b/>
          <w:sz w:val="32"/>
          <w:szCs w:val="32"/>
        </w:rPr>
        <w:t>MOJ ZAVIČAJ</w:t>
      </w:r>
    </w:p>
    <w:p w:rsidR="007B159D" w:rsidRPr="007B159D" w:rsidRDefault="007B159D" w:rsidP="007B159D">
      <w:pPr>
        <w:jc w:val="center"/>
        <w:rPr>
          <w:b/>
          <w:sz w:val="32"/>
          <w:szCs w:val="32"/>
        </w:rPr>
      </w:pPr>
    </w:p>
    <w:p w:rsidR="00B458FC" w:rsidRPr="007B159D" w:rsidRDefault="00B458FC" w:rsidP="00B458FC">
      <w:pPr>
        <w:pStyle w:val="Standard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  <w:sz w:val="32"/>
          <w:szCs w:val="32"/>
        </w:rPr>
      </w:pPr>
      <w:r w:rsidRPr="007B159D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MOJ ZAVIČAJ ZOVE SE </w:t>
      </w:r>
      <w:r w:rsidRPr="007B159D">
        <w:rPr>
          <w:rFonts w:asciiTheme="minorHAnsi" w:eastAsiaTheme="minorEastAsia" w:hAnsi="Calibri" w:cstheme="minorBidi"/>
          <w:b/>
          <w:kern w:val="24"/>
          <w:sz w:val="32"/>
          <w:szCs w:val="32"/>
        </w:rPr>
        <w:t>MEĐIMURJE</w:t>
      </w:r>
      <w:r w:rsidRPr="007B159D">
        <w:rPr>
          <w:rFonts w:asciiTheme="minorHAnsi" w:eastAsiaTheme="minorEastAsia" w:hAnsi="Calibri" w:cstheme="minorBidi"/>
          <w:b/>
          <w:kern w:val="24"/>
          <w:sz w:val="32"/>
          <w:szCs w:val="32"/>
        </w:rPr>
        <w:t>.</w:t>
      </w:r>
    </w:p>
    <w:p w:rsidR="00B458FC" w:rsidRPr="007B159D" w:rsidRDefault="00B458FC" w:rsidP="00B458FC">
      <w:pPr>
        <w:pStyle w:val="StandardWeb"/>
        <w:spacing w:before="200" w:beforeAutospacing="0" w:after="0" w:afterAutospacing="0" w:line="216" w:lineRule="auto"/>
        <w:rPr>
          <w:sz w:val="32"/>
          <w:szCs w:val="32"/>
        </w:rPr>
      </w:pPr>
    </w:p>
    <w:p w:rsidR="00B458FC" w:rsidRPr="007B159D" w:rsidRDefault="00B458FC" w:rsidP="00B458FC">
      <w:pPr>
        <w:spacing w:line="21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159D">
        <w:rPr>
          <w:rFonts w:eastAsiaTheme="minorEastAsia" w:hAnsi="Calibri"/>
          <w:kern w:val="24"/>
          <w:sz w:val="32"/>
          <w:szCs w:val="32"/>
        </w:rPr>
        <w:t>NAŠ ZAVIČAJ IMA RAZLIČITA ZEMLJIŠTA</w:t>
      </w:r>
      <w:r w:rsidRPr="007B159D">
        <w:rPr>
          <w:rFonts w:eastAsiaTheme="minorEastAsia" w:hAnsi="Calibri"/>
          <w:b/>
          <w:kern w:val="24"/>
          <w:sz w:val="32"/>
          <w:szCs w:val="32"/>
        </w:rPr>
        <w:t>:</w:t>
      </w:r>
      <w:r w:rsidRPr="007B159D">
        <w:rPr>
          <w:rFonts w:eastAsiaTheme="minorEastAsia" w:hAnsi="Calibri"/>
          <w:b/>
          <w:kern w:val="24"/>
          <w:sz w:val="32"/>
          <w:szCs w:val="32"/>
        </w:rPr>
        <w:t xml:space="preserve"> NIZINE I BREŽULJKE</w:t>
      </w:r>
    </w:p>
    <w:p w:rsidR="00B458FC" w:rsidRPr="007B159D" w:rsidRDefault="00B458FC" w:rsidP="00B458FC">
      <w:pPr>
        <w:pStyle w:val="Odlomakpopisa"/>
        <w:spacing w:line="216" w:lineRule="auto"/>
        <w:rPr>
          <w:sz w:val="32"/>
          <w:szCs w:val="32"/>
        </w:rPr>
      </w:pPr>
    </w:p>
    <w:p w:rsidR="00B458FC" w:rsidRPr="007B159D" w:rsidRDefault="00B458FC">
      <w:pPr>
        <w:rPr>
          <w:noProof/>
          <w:sz w:val="32"/>
          <w:szCs w:val="32"/>
          <w:lang w:eastAsia="hr-HR"/>
        </w:rPr>
      </w:pPr>
      <w:r w:rsidRPr="007B159D">
        <w:rPr>
          <w:noProof/>
          <w:sz w:val="32"/>
          <w:szCs w:val="32"/>
          <w:lang w:eastAsia="hr-HR"/>
        </w:rPr>
        <w:drawing>
          <wp:inline distT="0" distB="0" distL="0" distR="0" wp14:anchorId="4B2F1F0C" wp14:editId="69C6F602">
            <wp:extent cx="1695450" cy="1129593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9531" cy="11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59D">
        <w:rPr>
          <w:noProof/>
          <w:sz w:val="32"/>
          <w:szCs w:val="32"/>
          <w:lang w:eastAsia="hr-HR"/>
        </w:rPr>
        <w:t xml:space="preserve"> </w:t>
      </w:r>
      <w:r w:rsidRPr="007B159D">
        <w:rPr>
          <w:noProof/>
          <w:sz w:val="32"/>
          <w:szCs w:val="32"/>
          <w:lang w:eastAsia="hr-HR"/>
        </w:rPr>
        <w:tab/>
      </w:r>
      <w:r w:rsidRPr="007B159D">
        <w:rPr>
          <w:noProof/>
          <w:sz w:val="32"/>
          <w:szCs w:val="32"/>
          <w:lang w:eastAsia="hr-HR"/>
        </w:rPr>
        <w:drawing>
          <wp:inline distT="0" distB="0" distL="0" distR="0" wp14:anchorId="10D8A516" wp14:editId="62420838">
            <wp:extent cx="1874520" cy="1249680"/>
            <wp:effectExtent l="0" t="0" r="0" b="7620"/>
            <wp:docPr id="2" name="Slika 2" descr="Čarobna hrana i vino međimurskih brežul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robna hrana i vino međimurskih brežulja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745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FC" w:rsidRPr="007B159D" w:rsidRDefault="00B458FC">
      <w:pPr>
        <w:rPr>
          <w:noProof/>
          <w:sz w:val="32"/>
          <w:szCs w:val="32"/>
          <w:lang w:eastAsia="hr-HR"/>
        </w:rPr>
      </w:pPr>
    </w:p>
    <w:p w:rsidR="00B458FC" w:rsidRPr="007B159D" w:rsidRDefault="00B458FC">
      <w:pPr>
        <w:rPr>
          <w:noProof/>
          <w:sz w:val="32"/>
          <w:szCs w:val="32"/>
          <w:lang w:eastAsia="hr-HR"/>
        </w:rPr>
      </w:pPr>
      <w:r w:rsidRPr="007B159D">
        <w:rPr>
          <w:noProof/>
          <w:sz w:val="32"/>
          <w:szCs w:val="32"/>
          <w:lang w:eastAsia="hr-HR"/>
        </w:rPr>
        <w:t xml:space="preserve">IMA DVIJE RIJEKE: </w:t>
      </w:r>
      <w:r w:rsidRPr="007B159D">
        <w:rPr>
          <w:b/>
          <w:noProof/>
          <w:sz w:val="32"/>
          <w:szCs w:val="32"/>
          <w:lang w:eastAsia="hr-HR"/>
        </w:rPr>
        <w:t>MURU I DRAVU.</w:t>
      </w:r>
    </w:p>
    <w:p w:rsidR="00B458FC" w:rsidRPr="007B159D" w:rsidRDefault="00B458FC">
      <w:pPr>
        <w:rPr>
          <w:b/>
          <w:sz w:val="32"/>
          <w:szCs w:val="32"/>
        </w:rPr>
      </w:pPr>
      <w:r w:rsidRPr="007B159D">
        <w:rPr>
          <w:noProof/>
          <w:sz w:val="32"/>
          <w:szCs w:val="32"/>
          <w:lang w:eastAsia="hr-HR"/>
        </w:rPr>
        <w:t xml:space="preserve">IMA TRI GRADA: </w:t>
      </w:r>
      <w:r w:rsidRPr="007B159D">
        <w:rPr>
          <w:b/>
          <w:noProof/>
          <w:sz w:val="32"/>
          <w:szCs w:val="32"/>
          <w:lang w:eastAsia="hr-HR"/>
        </w:rPr>
        <w:t>ČAKOVEC, MURSKO SREDIŠĆE I PRELOG</w:t>
      </w:r>
    </w:p>
    <w:sectPr w:rsidR="00B458FC" w:rsidRPr="007B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5EA"/>
    <w:multiLevelType w:val="hybridMultilevel"/>
    <w:tmpl w:val="CEC02E04"/>
    <w:lvl w:ilvl="0" w:tplc="996E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4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22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1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24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A5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E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C"/>
    <w:rsid w:val="002E7524"/>
    <w:rsid w:val="0056262D"/>
    <w:rsid w:val="007B159D"/>
    <w:rsid w:val="00B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3666"/>
  <w15:chartTrackingRefBased/>
  <w15:docId w15:val="{239DF2DF-0E35-4FFE-A6A4-3599002A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45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2021-10-25T06:53:00Z</dcterms:created>
  <dcterms:modified xsi:type="dcterms:W3CDTF">2021-10-25T07:05:00Z</dcterms:modified>
</cp:coreProperties>
</file>