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6C" w:rsidRPr="002F5C6C" w:rsidRDefault="002F5C6C" w:rsidP="002F5C6C">
      <w:pPr>
        <w:jc w:val="center"/>
        <w:rPr>
          <w:rFonts w:ascii="Arial" w:hAnsi="Arial" w:cs="Arial"/>
          <w:sz w:val="30"/>
          <w:szCs w:val="30"/>
        </w:rPr>
      </w:pPr>
      <w:r w:rsidRPr="002F5C6C">
        <w:rPr>
          <w:rFonts w:ascii="Arial" w:hAnsi="Arial" w:cs="Arial"/>
          <w:sz w:val="30"/>
          <w:szCs w:val="30"/>
        </w:rPr>
        <w:t>Izrada Sv. Nikole</w:t>
      </w:r>
    </w:p>
    <w:p w:rsidR="002F5C6C" w:rsidRDefault="002F5C6C" w:rsidP="002F5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Potrebno: kolaž, škare, lijepilo</w:t>
      </w:r>
    </w:p>
    <w:p w:rsidR="002F5C6C" w:rsidRDefault="002F5C6C" w:rsidP="002F5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Napravite Svetog Nikolu pomoću kolaža.</w:t>
      </w:r>
    </w:p>
    <w:p w:rsidR="002F5C6C" w:rsidRDefault="002F5C6C" w:rsidP="002F5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Primjeri su na slikama.</w:t>
      </w:r>
    </w:p>
    <w:p w:rsidR="002F5C6C" w:rsidRDefault="002F5C6C" w:rsidP="002F5C6C">
      <w:pPr>
        <w:jc w:val="center"/>
        <w:rPr>
          <w:rFonts w:ascii="Arial" w:hAnsi="Arial" w:cs="Arial"/>
        </w:rPr>
      </w:pPr>
      <w:bookmarkStart w:id="0" w:name="_GoBack"/>
      <w:bookmarkEnd w:id="0"/>
    </w:p>
    <w:p w:rsidR="002F5C6C" w:rsidRDefault="002F5C6C" w:rsidP="002F5C6C">
      <w:pPr>
        <w:jc w:val="center"/>
        <w:rPr>
          <w:rFonts w:ascii="Arial" w:hAnsi="Arial" w:cs="Arial"/>
        </w:rPr>
      </w:pPr>
    </w:p>
    <w:p w:rsidR="002F5C6C" w:rsidRDefault="002F5C6C" w:rsidP="002F5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Uživajte!</w:t>
      </w:r>
    </w:p>
    <w:p w:rsidR="002F5C6C" w:rsidRPr="002F5C6C" w:rsidRDefault="002F5C6C" w:rsidP="002F5C6C">
      <w:pPr>
        <w:jc w:val="center"/>
        <w:rPr>
          <w:rFonts w:ascii="Arial" w:hAnsi="Arial" w:cs="Arial"/>
        </w:rPr>
      </w:pPr>
    </w:p>
    <w:p w:rsidR="002F5C6C" w:rsidRDefault="002F5C6C"/>
    <w:p w:rsidR="002F5C6C" w:rsidRDefault="002F5C6C"/>
    <w:p w:rsidR="00D26373" w:rsidRDefault="002F5C6C">
      <w:r>
        <w:rPr>
          <w:noProof/>
        </w:rPr>
        <w:drawing>
          <wp:inline distT="0" distB="0" distL="0" distR="0">
            <wp:extent cx="5372100" cy="3855720"/>
            <wp:effectExtent l="0" t="0" r="0" b="0"/>
            <wp:docPr id="1" name="Slika 1" descr="https://i.pinimg.com/564x/77/23/b1/7723b1a2b532fb2ecbff65a746c04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7/23/b1/7723b1a2b532fb2ecbff65a746c04b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6C" w:rsidRPr="002F5C6C" w:rsidRDefault="002F5C6C">
      <w:pPr>
        <w:rPr>
          <w:sz w:val="16"/>
          <w:szCs w:val="16"/>
        </w:rPr>
      </w:pPr>
      <w:r w:rsidRPr="002F5C6C">
        <w:rPr>
          <w:sz w:val="16"/>
          <w:szCs w:val="16"/>
        </w:rPr>
        <w:t xml:space="preserve">Izvor: </w:t>
      </w:r>
      <w:r w:rsidRPr="002F5C6C">
        <w:rPr>
          <w:sz w:val="16"/>
          <w:szCs w:val="16"/>
        </w:rPr>
        <w:t>https://www.stnicholascenter.org/how-to-celebrate/resources/crafts/figures/spoon-st-nicholas</w:t>
      </w:r>
    </w:p>
    <w:sectPr w:rsidR="002F5C6C" w:rsidRPr="002F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6C"/>
    <w:rsid w:val="002F5C6C"/>
    <w:rsid w:val="00D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0975"/>
  <w15:chartTrackingRefBased/>
  <w15:docId w15:val="{FC3A6E2D-D37C-4D13-9322-CC445FD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2021-11-29T12:27:00Z</dcterms:created>
  <dcterms:modified xsi:type="dcterms:W3CDTF">2021-11-29T12:29:00Z</dcterms:modified>
</cp:coreProperties>
</file>