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D8" w:rsidRDefault="00AE10D8" w:rsidP="00AE10D8">
      <w:r>
        <w:t>UTORAK, 21.12.2021.</w:t>
      </w:r>
      <w:r w:rsidRPr="00D55946">
        <w:t xml:space="preserve"> </w:t>
      </w:r>
      <w:r>
        <w:t>HRVATSKI JEZIK-MT,SB</w:t>
      </w:r>
    </w:p>
    <w:p w:rsidR="00AE10D8" w:rsidRDefault="00AE10D8" w:rsidP="00AE10D8">
      <w:pPr>
        <w:rPr>
          <w:b/>
          <w:sz w:val="36"/>
          <w:u w:val="single"/>
        </w:rPr>
      </w:pPr>
      <w:r w:rsidRPr="00F31B69">
        <w:rPr>
          <w:b/>
          <w:sz w:val="36"/>
          <w:u w:val="single"/>
        </w:rPr>
        <w:t>Zadatak: vježbaj čitanje</w:t>
      </w:r>
      <w:r>
        <w:rPr>
          <w:b/>
          <w:sz w:val="36"/>
          <w:u w:val="single"/>
        </w:rPr>
        <w:t xml:space="preserve"> dvosložnih </w:t>
      </w:r>
      <w:r w:rsidRPr="00F31B69">
        <w:rPr>
          <w:b/>
          <w:sz w:val="36"/>
          <w:u w:val="single"/>
        </w:rPr>
        <w:t xml:space="preserve"> riječi i prepiši ih u bilježnicu:</w:t>
      </w:r>
    </w:p>
    <w:p w:rsidR="00AE10D8" w:rsidRDefault="00AE10D8" w:rsidP="00AE10D8">
      <w:pPr>
        <w:rPr>
          <w:sz w:val="36"/>
        </w:rPr>
      </w:pPr>
    </w:p>
    <w:p w:rsidR="00AE10D8" w:rsidRPr="00F31B69" w:rsidRDefault="00AE10D8" w:rsidP="00AE10D8">
      <w:pPr>
        <w:tabs>
          <w:tab w:val="left" w:pos="6000"/>
        </w:tabs>
        <w:rPr>
          <w:sz w:val="72"/>
        </w:rPr>
      </w:pPr>
      <w:r w:rsidRPr="00F31B69">
        <w:rPr>
          <w:sz w:val="72"/>
        </w:rPr>
        <w:t>GO – RA</w:t>
      </w:r>
      <w:r>
        <w:rPr>
          <w:sz w:val="72"/>
        </w:rPr>
        <w:tab/>
      </w:r>
      <w:proofErr w:type="spellStart"/>
      <w:r>
        <w:rPr>
          <w:sz w:val="72"/>
        </w:rPr>
        <w:t>RA</w:t>
      </w:r>
      <w:proofErr w:type="spellEnd"/>
      <w:r>
        <w:rPr>
          <w:sz w:val="72"/>
        </w:rPr>
        <w:t xml:space="preserve"> - NA</w:t>
      </w:r>
    </w:p>
    <w:p w:rsidR="00AE10D8" w:rsidRPr="00F31B69" w:rsidRDefault="00AE10D8" w:rsidP="00AE10D8">
      <w:pPr>
        <w:tabs>
          <w:tab w:val="left" w:pos="6000"/>
        </w:tabs>
        <w:rPr>
          <w:sz w:val="72"/>
        </w:rPr>
      </w:pPr>
      <w:r w:rsidRPr="00F31B69">
        <w:rPr>
          <w:sz w:val="72"/>
        </w:rPr>
        <w:t>MO – RE</w:t>
      </w:r>
      <w:r>
        <w:rPr>
          <w:sz w:val="72"/>
        </w:rPr>
        <w:tab/>
        <w:t>ŠI - BA</w:t>
      </w:r>
    </w:p>
    <w:p w:rsidR="00AE10D8" w:rsidRPr="00F31B69" w:rsidRDefault="00AE10D8" w:rsidP="00AE10D8">
      <w:pPr>
        <w:tabs>
          <w:tab w:val="left" w:pos="6000"/>
        </w:tabs>
        <w:rPr>
          <w:sz w:val="72"/>
        </w:rPr>
      </w:pPr>
      <w:r w:rsidRPr="00F31B69">
        <w:rPr>
          <w:sz w:val="72"/>
        </w:rPr>
        <w:t>RE – PA</w:t>
      </w:r>
      <w:r>
        <w:rPr>
          <w:sz w:val="72"/>
        </w:rPr>
        <w:tab/>
        <w:t>LA - NE</w:t>
      </w:r>
    </w:p>
    <w:p w:rsidR="00AE10D8" w:rsidRPr="00F31B69" w:rsidRDefault="00AE10D8" w:rsidP="00AE10D8">
      <w:pPr>
        <w:tabs>
          <w:tab w:val="left" w:pos="6000"/>
        </w:tabs>
        <w:rPr>
          <w:sz w:val="72"/>
        </w:rPr>
      </w:pPr>
      <w:r w:rsidRPr="00F31B69">
        <w:rPr>
          <w:sz w:val="72"/>
        </w:rPr>
        <w:t>MA – PA</w:t>
      </w:r>
      <w:r>
        <w:rPr>
          <w:sz w:val="72"/>
        </w:rPr>
        <w:tab/>
        <w:t>RU - PA</w:t>
      </w:r>
    </w:p>
    <w:p w:rsidR="00AE10D8" w:rsidRPr="00F31B69" w:rsidRDefault="00AE10D8" w:rsidP="00AE10D8">
      <w:pPr>
        <w:tabs>
          <w:tab w:val="left" w:pos="6000"/>
        </w:tabs>
        <w:rPr>
          <w:sz w:val="72"/>
        </w:rPr>
      </w:pPr>
      <w:r w:rsidRPr="00F31B69">
        <w:rPr>
          <w:sz w:val="72"/>
        </w:rPr>
        <w:t>MA – RA</w:t>
      </w:r>
      <w:r>
        <w:rPr>
          <w:sz w:val="72"/>
        </w:rPr>
        <w:tab/>
        <w:t>KA - DA</w:t>
      </w:r>
    </w:p>
    <w:p w:rsidR="00AE10D8" w:rsidRPr="00F31B69" w:rsidRDefault="00AE10D8" w:rsidP="00AE10D8">
      <w:pPr>
        <w:tabs>
          <w:tab w:val="left" w:pos="6390"/>
        </w:tabs>
        <w:rPr>
          <w:sz w:val="72"/>
        </w:rPr>
      </w:pPr>
      <w:r w:rsidRPr="00F31B69">
        <w:rPr>
          <w:sz w:val="72"/>
        </w:rPr>
        <w:t xml:space="preserve">BU – BA  </w:t>
      </w:r>
      <w:r>
        <w:rPr>
          <w:sz w:val="72"/>
        </w:rPr>
        <w:t xml:space="preserve">                     ZI - MA</w:t>
      </w:r>
    </w:p>
    <w:p w:rsidR="00AE10D8" w:rsidRDefault="00AE10D8" w:rsidP="00AE10D8">
      <w:pPr>
        <w:tabs>
          <w:tab w:val="left" w:pos="6390"/>
        </w:tabs>
        <w:rPr>
          <w:sz w:val="72"/>
        </w:rPr>
      </w:pPr>
      <w:r w:rsidRPr="00F31B69">
        <w:rPr>
          <w:sz w:val="72"/>
        </w:rPr>
        <w:t>BA – RA</w:t>
      </w:r>
      <w:r>
        <w:rPr>
          <w:sz w:val="72"/>
        </w:rPr>
        <w:t xml:space="preserve">                       RU - ŽA</w:t>
      </w:r>
    </w:p>
    <w:p w:rsidR="00AE10D8" w:rsidRDefault="00AE10D8" w:rsidP="00AE10D8">
      <w:pPr>
        <w:tabs>
          <w:tab w:val="left" w:pos="6390"/>
        </w:tabs>
        <w:rPr>
          <w:sz w:val="72"/>
        </w:rPr>
      </w:pPr>
      <w:r>
        <w:rPr>
          <w:sz w:val="72"/>
        </w:rPr>
        <w:t>JU – HA</w:t>
      </w:r>
      <w:r>
        <w:rPr>
          <w:sz w:val="72"/>
        </w:rPr>
        <w:tab/>
        <w:t>PE - RO</w:t>
      </w:r>
    </w:p>
    <w:p w:rsidR="00AE10D8" w:rsidRDefault="00AE10D8" w:rsidP="00AE10D8">
      <w:pPr>
        <w:tabs>
          <w:tab w:val="left" w:pos="6390"/>
        </w:tabs>
        <w:rPr>
          <w:sz w:val="72"/>
        </w:rPr>
      </w:pPr>
      <w:r>
        <w:rPr>
          <w:sz w:val="72"/>
        </w:rPr>
        <w:t xml:space="preserve">ŽE – NA </w:t>
      </w:r>
      <w:r>
        <w:rPr>
          <w:sz w:val="72"/>
        </w:rPr>
        <w:tab/>
        <w:t xml:space="preserve">KO – ČI </w:t>
      </w:r>
    </w:p>
    <w:p w:rsidR="00AE10D8" w:rsidRDefault="00AE10D8" w:rsidP="00AE10D8">
      <w:pPr>
        <w:tabs>
          <w:tab w:val="left" w:pos="6390"/>
        </w:tabs>
        <w:rPr>
          <w:sz w:val="72"/>
        </w:rPr>
      </w:pPr>
      <w:r>
        <w:rPr>
          <w:sz w:val="72"/>
        </w:rPr>
        <w:t>BE – BA</w:t>
      </w:r>
      <w:r>
        <w:rPr>
          <w:sz w:val="72"/>
        </w:rPr>
        <w:tab/>
        <w:t xml:space="preserve">PR – VI </w:t>
      </w:r>
    </w:p>
    <w:p w:rsidR="00101B9A" w:rsidRDefault="00101B9A">
      <w:bookmarkStart w:id="0" w:name="_GoBack"/>
      <w:bookmarkEnd w:id="0"/>
    </w:p>
    <w:sectPr w:rsidR="0010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58"/>
    <w:rsid w:val="00101B9A"/>
    <w:rsid w:val="00AE10D8"/>
    <w:rsid w:val="00EA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A1EC"/>
  <w15:chartTrackingRefBased/>
  <w15:docId w15:val="{221C236C-590E-433C-B2DC-BF35978B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0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2021-12-20T13:43:00Z</dcterms:created>
  <dcterms:modified xsi:type="dcterms:W3CDTF">2021-12-20T13:43:00Z</dcterms:modified>
</cp:coreProperties>
</file>