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F2A2" w14:textId="77777777" w:rsidR="0025736B" w:rsidRDefault="0025736B" w:rsidP="00A85564">
      <w:pPr>
        <w:rPr>
          <w:b/>
          <w:bCs/>
        </w:rPr>
      </w:pPr>
      <w:r w:rsidRPr="0025736B">
        <w:rPr>
          <w:b/>
          <w:bCs/>
        </w:rPr>
        <w:t>ORGANIZACIJA NASTAVE</w:t>
      </w:r>
      <w:r w:rsidRPr="0025736B">
        <w:rPr>
          <w:b/>
          <w:bCs/>
        </w:rPr>
        <w:br/>
      </w:r>
      <w:r w:rsidRPr="0025736B">
        <w:t>Prema Odluci o početku i završetku nastavne godine, broju radnih dana i trajanju</w:t>
      </w:r>
      <w:r w:rsidRPr="0025736B">
        <w:br/>
        <w:t>odmora učenika osnovnih i srednjih škola za školsku godinu 2024./2025. nastavna godina</w:t>
      </w:r>
      <w:r w:rsidRPr="0025736B">
        <w:br/>
        <w:t>započela je 9. rujna 2024.g., a završava 13. lipnja 2025. Odmor za učenike tijekom nastavne</w:t>
      </w:r>
      <w:r w:rsidRPr="0025736B">
        <w:br/>
        <w:t>godine realizirat će se na sljedeći način:</w:t>
      </w:r>
      <w:r w:rsidRPr="0025736B">
        <w:br/>
        <w:t>- Prvi dio zimskog odmora za učenike počinje 23. prosinca 2024. i traje do 6. siječnja</w:t>
      </w:r>
      <w:r w:rsidRPr="0025736B">
        <w:br/>
        <w:t>2025., s time da nastava počinje 7. siječnja 2025.</w:t>
      </w:r>
      <w:r w:rsidRPr="0025736B">
        <w:br/>
        <w:t>- Drugi dio zimskog odmora za učenike počinje 24. veljače 2025. i završava 28.</w:t>
      </w:r>
      <w:r w:rsidRPr="0025736B">
        <w:br/>
        <w:t>veljače 2025., s time da nastava počinje 3.ožujka 2025.</w:t>
      </w:r>
      <w:r w:rsidRPr="0025736B">
        <w:br/>
        <w:t>- Proljetni odmor za učenike počinje 17.travnja 2025. i završava 21. travnja 2025., s</w:t>
      </w:r>
      <w:r w:rsidRPr="0025736B">
        <w:br/>
        <w:t>time da nastava počinje 22. travnja 2025 godine.</w:t>
      </w:r>
      <w:r w:rsidRPr="0025736B">
        <w:br/>
        <w:t>- Ljetni odmor učenika počinje 16. lipnja 2025. godine.</w:t>
      </w:r>
      <w:r w:rsidRPr="0025736B">
        <w:br/>
      </w:r>
    </w:p>
    <w:p w14:paraId="118B3C3F" w14:textId="77777777" w:rsidR="0025736B" w:rsidRDefault="0025736B" w:rsidP="00A85564">
      <w:pPr>
        <w:rPr>
          <w:b/>
          <w:bCs/>
        </w:rPr>
      </w:pPr>
      <w:r w:rsidRPr="0025736B">
        <w:rPr>
          <w:b/>
          <w:bCs/>
        </w:rPr>
        <w:t>A smjena:</w:t>
      </w:r>
      <w:r w:rsidRPr="0025736B">
        <w:rPr>
          <w:b/>
          <w:bCs/>
        </w:rPr>
        <w:br/>
      </w:r>
      <w:r w:rsidRPr="0025736B">
        <w:t>prijepodne: 1.a, 2.a, 3.a, 4.a, OOS 1, OOS 5, OOS 8, OOS 11, OOS 17, OOS 19, OOS 21,</w:t>
      </w:r>
      <w:r>
        <w:t xml:space="preserve"> </w:t>
      </w:r>
      <w:r w:rsidRPr="0025736B">
        <w:t>OOS</w:t>
      </w:r>
      <w:r>
        <w:t xml:space="preserve"> </w:t>
      </w:r>
      <w:r w:rsidRPr="0025736B">
        <w:t>22, OOS 23, OOS 25, OOS 26, OOS 27, OOS 29</w:t>
      </w:r>
      <w:r w:rsidRPr="0025736B">
        <w:br/>
        <w:t>poslijepodne: 5.a, 5.b, 6.a, 6.b, 7.a, 7.b, 8.a, OOS 2, OOS 3, OOS 4, OOS 6, OOS 9, OOS 10,</w:t>
      </w:r>
      <w:r>
        <w:t xml:space="preserve"> </w:t>
      </w:r>
      <w:r w:rsidRPr="0025736B">
        <w:t>OOS 13, OOS 14, OOS 15, OOS 16, OOS 18, OOS 20, OOS 24, OOS 28</w:t>
      </w:r>
      <w:r w:rsidRPr="0025736B">
        <w:br/>
      </w:r>
      <w:proofErr w:type="spellStart"/>
      <w:r w:rsidRPr="0025736B">
        <w:rPr>
          <w:b/>
          <w:bCs/>
        </w:rPr>
        <w:t>satničar</w:t>
      </w:r>
      <w:proofErr w:type="spellEnd"/>
      <w:r w:rsidRPr="0025736B">
        <w:rPr>
          <w:b/>
          <w:bCs/>
        </w:rPr>
        <w:t xml:space="preserve">: </w:t>
      </w:r>
      <w:r w:rsidRPr="0025736B">
        <w:t>Blanka Horvat</w:t>
      </w:r>
      <w:r w:rsidRPr="0025736B">
        <w:br/>
      </w:r>
    </w:p>
    <w:p w14:paraId="7BF66466" w14:textId="77777777" w:rsidR="0025736B" w:rsidRDefault="0025736B" w:rsidP="00A85564">
      <w:r w:rsidRPr="0025736B">
        <w:rPr>
          <w:b/>
          <w:bCs/>
        </w:rPr>
        <w:t>B smjena:</w:t>
      </w:r>
      <w:r w:rsidRPr="0025736B">
        <w:rPr>
          <w:b/>
          <w:bCs/>
        </w:rPr>
        <w:br/>
      </w:r>
      <w:r w:rsidRPr="0025736B">
        <w:t>Prijepodne 5.a, 5.b, 6.a, 6.b, 7.a, 7.b, 8.a, OOS 2, OOS 3, OOS 4, OOS 6, OOS 9, OOS 10,</w:t>
      </w:r>
      <w:r>
        <w:t xml:space="preserve"> </w:t>
      </w:r>
      <w:r w:rsidRPr="0025736B">
        <w:t>OOS 13, OOS 14, OOS 15, OOS 16, OOS 18, OOS 20, OOS 24, OOS 28</w:t>
      </w:r>
      <w:r w:rsidRPr="0025736B">
        <w:br/>
        <w:t>poslijepodne</w:t>
      </w:r>
      <w:r w:rsidRPr="0025736B">
        <w:rPr>
          <w:b/>
          <w:bCs/>
        </w:rPr>
        <w:t xml:space="preserve">: </w:t>
      </w:r>
      <w:r w:rsidRPr="0025736B">
        <w:t>1.a, 2.a, 3.a, 4.a, OOS 1, OOS 5, OOS 8, OOS 11, OOS 17, OOS 19, OOS 21,</w:t>
      </w:r>
      <w:r>
        <w:t xml:space="preserve"> </w:t>
      </w:r>
      <w:r w:rsidRPr="0025736B">
        <w:t>OOS 22, OOS 23, OOS 25, OOS 26, OOS 27, OOS 29</w:t>
      </w:r>
      <w:r w:rsidRPr="0025736B">
        <w:br/>
      </w:r>
      <w:r w:rsidRPr="0025736B">
        <w:rPr>
          <w:b/>
          <w:bCs/>
        </w:rPr>
        <w:t xml:space="preserve">voditelj smjene: </w:t>
      </w:r>
      <w:r w:rsidRPr="0025736B">
        <w:t>Zvjezdana Miri Barila</w:t>
      </w:r>
      <w:r w:rsidRPr="0025736B">
        <w:br/>
      </w:r>
    </w:p>
    <w:p w14:paraId="7BE3E81B" w14:textId="77777777" w:rsidR="0025736B" w:rsidRDefault="0025736B" w:rsidP="00A85564">
      <w:r w:rsidRPr="0025736B">
        <w:t xml:space="preserve">U </w:t>
      </w:r>
      <w:proofErr w:type="spellStart"/>
      <w:r w:rsidRPr="0025736B">
        <w:t>međusmjeni</w:t>
      </w:r>
      <w:proofErr w:type="spellEnd"/>
      <w:r w:rsidRPr="0025736B">
        <w:t xml:space="preserve"> se izvodi produženi stručni postupak (PSP), za učenike od 1. do 8.</w:t>
      </w:r>
      <w:r w:rsidRPr="0025736B">
        <w:br/>
        <w:t>razreda i određenih odgojno-obrazovnih skupina (ukupno 80 učenika u 10 skupina).</w:t>
      </w:r>
      <w:r w:rsidRPr="0025736B">
        <w:br/>
      </w:r>
    </w:p>
    <w:p w14:paraId="6CE0EC10" w14:textId="77777777" w:rsidR="0025736B" w:rsidRDefault="0025736B" w:rsidP="00A85564">
      <w:r w:rsidRPr="0025736B">
        <w:t>Poludnevni boravak za polaznike starije od 21. godine, organiziran je u dvije</w:t>
      </w:r>
      <w:r w:rsidRPr="0025736B">
        <w:br/>
        <w:t>skupine.</w:t>
      </w:r>
      <w:r w:rsidRPr="0025736B">
        <w:br/>
        <w:t>Skupina PDB A ima svoje programe uvijek prijepodne. Voditelj je Goran Brlek.</w:t>
      </w:r>
      <w:r w:rsidRPr="0025736B">
        <w:br/>
        <w:t xml:space="preserve">Skupina PDB B ima programe uvijek poslijepodne. Voditeljica je Kristina </w:t>
      </w:r>
      <w:proofErr w:type="spellStart"/>
      <w:r w:rsidRPr="0025736B">
        <w:t>Najman</w:t>
      </w:r>
      <w:proofErr w:type="spellEnd"/>
      <w:r w:rsidRPr="0025736B">
        <w:t>.</w:t>
      </w:r>
      <w:r w:rsidRPr="0025736B">
        <w:br/>
      </w:r>
    </w:p>
    <w:p w14:paraId="15A2070C" w14:textId="03F51986" w:rsidR="0025736B" w:rsidRDefault="0025736B" w:rsidP="00A85564">
      <w:r w:rsidRPr="0025736B">
        <w:t>Dislocirani odjeli OOS 7 i OOS 12 u Dnevnom boravku „Dr. Antun Bogdan“ nastavu</w:t>
      </w:r>
      <w:r w:rsidRPr="0025736B">
        <w:br/>
        <w:t>uvijek pohađaju prijepodne od 8:00 do 12:00 sati.</w:t>
      </w:r>
      <w:r w:rsidRPr="0025736B">
        <w:br/>
      </w:r>
    </w:p>
    <w:p w14:paraId="0B31C8AE" w14:textId="77777777" w:rsidR="0025736B" w:rsidRDefault="0025736B" w:rsidP="00A85564">
      <w:r w:rsidRPr="0025736B">
        <w:t>Ove školske godine zbog nedostatnih prostornih uvjeta, u dogovoru s osnivačem</w:t>
      </w:r>
      <w:r w:rsidRPr="0025736B">
        <w:br/>
        <w:t>Gradom Čakovcem, dislocirani su i razredni odjeli od 1. do 8. razreda u prostorima Srednje</w:t>
      </w:r>
      <w:r w:rsidRPr="0025736B">
        <w:br/>
        <w:t>škole Čakovec za koje se nastava također odvija u dvije smjene.</w:t>
      </w:r>
      <w:r w:rsidRPr="0025736B">
        <w:br/>
        <w:t xml:space="preserve">Nastava u kući provodi se za učenike: Dalibora </w:t>
      </w:r>
      <w:proofErr w:type="spellStart"/>
      <w:r w:rsidRPr="0025736B">
        <w:t>Oršoš</w:t>
      </w:r>
      <w:proofErr w:type="spellEnd"/>
      <w:r w:rsidRPr="0025736B">
        <w:t xml:space="preserve">, Luku Malović, Hrvoja </w:t>
      </w:r>
      <w:proofErr w:type="spellStart"/>
      <w:r w:rsidRPr="0025736B">
        <w:t>Vurušić</w:t>
      </w:r>
      <w:proofErr w:type="spellEnd"/>
      <w:r w:rsidRPr="0025736B">
        <w:t>.</w:t>
      </w:r>
    </w:p>
    <w:p w14:paraId="257F0414" w14:textId="5BA6059A" w:rsidR="00536C52" w:rsidRPr="00A85564" w:rsidRDefault="0025736B" w:rsidP="00A85564">
      <w:r w:rsidRPr="0025736B">
        <w:rPr>
          <w:i/>
          <w:iCs/>
        </w:rPr>
        <w:br/>
      </w:r>
      <w:r w:rsidRPr="0025736B">
        <w:t xml:space="preserve">Nastava je stručno zastupljena, osim zamjene za </w:t>
      </w:r>
      <w:proofErr w:type="spellStart"/>
      <w:r w:rsidRPr="0025736B">
        <w:t>rehabilitatoricu</w:t>
      </w:r>
      <w:proofErr w:type="spellEnd"/>
      <w:r w:rsidRPr="0025736B">
        <w:t xml:space="preserve"> na </w:t>
      </w:r>
      <w:proofErr w:type="spellStart"/>
      <w:r w:rsidRPr="0025736B">
        <w:t>rodiljnom</w:t>
      </w:r>
      <w:proofErr w:type="spellEnd"/>
      <w:r w:rsidRPr="0025736B">
        <w:br/>
        <w:t xml:space="preserve">dopustu, Doru </w:t>
      </w:r>
      <w:proofErr w:type="spellStart"/>
      <w:r w:rsidRPr="0025736B">
        <w:t>Vadas</w:t>
      </w:r>
      <w:proofErr w:type="spellEnd"/>
      <w:r w:rsidRPr="0025736B">
        <w:t xml:space="preserve"> (zamjena Violeta Šarić, </w:t>
      </w:r>
      <w:proofErr w:type="spellStart"/>
      <w:r w:rsidRPr="0025736B">
        <w:t>dipl.učiteljica</w:t>
      </w:r>
      <w:proofErr w:type="spellEnd"/>
      <w:r w:rsidRPr="0025736B">
        <w:t>). Dopuna do punog radnog</w:t>
      </w:r>
      <w:r w:rsidRPr="0025736B">
        <w:br/>
        <w:t xml:space="preserve">vremena: Ana Svetec Škudar i Andreja Hercigonja (Jelena Kvakan, </w:t>
      </w:r>
      <w:proofErr w:type="spellStart"/>
      <w:r w:rsidRPr="0025736B">
        <w:t>dipl.učiteljica</w:t>
      </w:r>
      <w:proofErr w:type="spellEnd"/>
      <w:r w:rsidRPr="0025736B">
        <w:t>). Nastava</w:t>
      </w:r>
      <w:r w:rsidRPr="0025736B">
        <w:br/>
        <w:t xml:space="preserve">u kući: Ivana </w:t>
      </w:r>
      <w:proofErr w:type="spellStart"/>
      <w:r w:rsidRPr="0025736B">
        <w:t>Colev</w:t>
      </w:r>
      <w:proofErr w:type="spellEnd"/>
      <w:r w:rsidRPr="0025736B">
        <w:t xml:space="preserve"> i Tamara </w:t>
      </w:r>
      <w:proofErr w:type="spellStart"/>
      <w:r w:rsidRPr="0025736B">
        <w:t>Vibovec</w:t>
      </w:r>
      <w:proofErr w:type="spellEnd"/>
      <w:r w:rsidRPr="0025736B">
        <w:t xml:space="preserve">. </w:t>
      </w:r>
      <w:r w:rsidR="00E13822" w:rsidRPr="00A85564">
        <w:t xml:space="preserve"> </w:t>
      </w:r>
    </w:p>
    <w:sectPr w:rsidR="00536C52" w:rsidRPr="00A85564" w:rsidSect="003B4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F5C92"/>
    <w:multiLevelType w:val="hybridMultilevel"/>
    <w:tmpl w:val="4FCCD914"/>
    <w:lvl w:ilvl="0" w:tplc="94D681EA">
      <w:numFmt w:val="bullet"/>
      <w:lvlText w:val="-"/>
      <w:lvlJc w:val="left"/>
      <w:pPr>
        <w:ind w:left="680" w:hanging="132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0BE34F8">
      <w:numFmt w:val="bullet"/>
      <w:lvlText w:val="•"/>
      <w:lvlJc w:val="left"/>
      <w:pPr>
        <w:ind w:left="1656" w:hanging="132"/>
      </w:pPr>
      <w:rPr>
        <w:rFonts w:hint="default"/>
        <w:lang w:val="hr-HR" w:eastAsia="en-US" w:bidi="ar-SA"/>
      </w:rPr>
    </w:lvl>
    <w:lvl w:ilvl="2" w:tplc="6F48B994">
      <w:numFmt w:val="bullet"/>
      <w:lvlText w:val="•"/>
      <w:lvlJc w:val="left"/>
      <w:pPr>
        <w:ind w:left="2633" w:hanging="132"/>
      </w:pPr>
      <w:rPr>
        <w:rFonts w:hint="default"/>
        <w:lang w:val="hr-HR" w:eastAsia="en-US" w:bidi="ar-SA"/>
      </w:rPr>
    </w:lvl>
    <w:lvl w:ilvl="3" w:tplc="FE444404">
      <w:numFmt w:val="bullet"/>
      <w:lvlText w:val="•"/>
      <w:lvlJc w:val="left"/>
      <w:pPr>
        <w:ind w:left="3609" w:hanging="132"/>
      </w:pPr>
      <w:rPr>
        <w:rFonts w:hint="default"/>
        <w:lang w:val="hr-HR" w:eastAsia="en-US" w:bidi="ar-SA"/>
      </w:rPr>
    </w:lvl>
    <w:lvl w:ilvl="4" w:tplc="DB3C4940">
      <w:numFmt w:val="bullet"/>
      <w:lvlText w:val="•"/>
      <w:lvlJc w:val="left"/>
      <w:pPr>
        <w:ind w:left="4586" w:hanging="132"/>
      </w:pPr>
      <w:rPr>
        <w:rFonts w:hint="default"/>
        <w:lang w:val="hr-HR" w:eastAsia="en-US" w:bidi="ar-SA"/>
      </w:rPr>
    </w:lvl>
    <w:lvl w:ilvl="5" w:tplc="9EB03BA6">
      <w:numFmt w:val="bullet"/>
      <w:lvlText w:val="•"/>
      <w:lvlJc w:val="left"/>
      <w:pPr>
        <w:ind w:left="5563" w:hanging="132"/>
      </w:pPr>
      <w:rPr>
        <w:rFonts w:hint="default"/>
        <w:lang w:val="hr-HR" w:eastAsia="en-US" w:bidi="ar-SA"/>
      </w:rPr>
    </w:lvl>
    <w:lvl w:ilvl="6" w:tplc="AA5ADC92">
      <w:numFmt w:val="bullet"/>
      <w:lvlText w:val="•"/>
      <w:lvlJc w:val="left"/>
      <w:pPr>
        <w:ind w:left="6539" w:hanging="132"/>
      </w:pPr>
      <w:rPr>
        <w:rFonts w:hint="default"/>
        <w:lang w:val="hr-HR" w:eastAsia="en-US" w:bidi="ar-SA"/>
      </w:rPr>
    </w:lvl>
    <w:lvl w:ilvl="7" w:tplc="8CF41530">
      <w:numFmt w:val="bullet"/>
      <w:lvlText w:val="•"/>
      <w:lvlJc w:val="left"/>
      <w:pPr>
        <w:ind w:left="7516" w:hanging="132"/>
      </w:pPr>
      <w:rPr>
        <w:rFonts w:hint="default"/>
        <w:lang w:val="hr-HR" w:eastAsia="en-US" w:bidi="ar-SA"/>
      </w:rPr>
    </w:lvl>
    <w:lvl w:ilvl="8" w:tplc="53D0C71E">
      <w:numFmt w:val="bullet"/>
      <w:lvlText w:val="•"/>
      <w:lvlJc w:val="left"/>
      <w:pPr>
        <w:ind w:left="8493" w:hanging="132"/>
      </w:pPr>
      <w:rPr>
        <w:rFonts w:hint="default"/>
        <w:lang w:val="hr-HR" w:eastAsia="en-US" w:bidi="ar-SA"/>
      </w:rPr>
    </w:lvl>
  </w:abstractNum>
  <w:abstractNum w:abstractNumId="1" w15:restartNumberingAfterBreak="0">
    <w:nsid w:val="78C272A1"/>
    <w:multiLevelType w:val="hybridMultilevel"/>
    <w:tmpl w:val="98043BFA"/>
    <w:lvl w:ilvl="0" w:tplc="2C704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151080">
    <w:abstractNumId w:val="0"/>
  </w:num>
  <w:num w:numId="2" w16cid:durableId="155419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C52"/>
    <w:rsid w:val="0025736B"/>
    <w:rsid w:val="002B45FA"/>
    <w:rsid w:val="003B4560"/>
    <w:rsid w:val="003F2535"/>
    <w:rsid w:val="0042123D"/>
    <w:rsid w:val="004929AE"/>
    <w:rsid w:val="00536C52"/>
    <w:rsid w:val="007007AA"/>
    <w:rsid w:val="007B7943"/>
    <w:rsid w:val="00921D1C"/>
    <w:rsid w:val="009B566C"/>
    <w:rsid w:val="00A85564"/>
    <w:rsid w:val="00DC40C9"/>
    <w:rsid w:val="00DF6C9D"/>
    <w:rsid w:val="00E1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5D34"/>
  <w15:docId w15:val="{01570CC6-EE72-400A-BC73-7FA0AAEE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42123D"/>
    <w:pPr>
      <w:widowControl w:val="0"/>
      <w:autoSpaceDE w:val="0"/>
      <w:autoSpaceDN w:val="0"/>
      <w:ind w:left="1107" w:hanging="428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Naslov2">
    <w:name w:val="heading 2"/>
    <w:basedOn w:val="Normal"/>
    <w:link w:val="Naslov2Char"/>
    <w:uiPriority w:val="9"/>
    <w:unhideWhenUsed/>
    <w:qFormat/>
    <w:rsid w:val="0042123D"/>
    <w:pPr>
      <w:widowControl w:val="0"/>
      <w:autoSpaceDE w:val="0"/>
      <w:autoSpaceDN w:val="0"/>
      <w:ind w:left="680"/>
      <w:outlineLvl w:val="1"/>
    </w:pPr>
    <w:rPr>
      <w:rFonts w:ascii="Calibri" w:eastAsia="Calibri" w:hAnsi="Calibri" w:cs="Calibri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536C5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4929A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42123D"/>
    <w:rPr>
      <w:rFonts w:ascii="Calibri" w:eastAsia="Calibri" w:hAnsi="Calibri" w:cs="Calibri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42123D"/>
    <w:rPr>
      <w:rFonts w:ascii="Calibri" w:eastAsia="Calibri" w:hAnsi="Calibri" w:cs="Calibri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42123D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2123D"/>
    <w:rPr>
      <w:rFonts w:ascii="Calibri" w:eastAsia="Calibri" w:hAnsi="Calibri" w:cs="Calibri"/>
      <w:sz w:val="20"/>
      <w:szCs w:val="20"/>
    </w:rPr>
  </w:style>
  <w:style w:type="paragraph" w:styleId="Odlomakpopisa">
    <w:name w:val="List Paragraph"/>
    <w:basedOn w:val="Normal"/>
    <w:uiPriority w:val="1"/>
    <w:qFormat/>
    <w:rsid w:val="0042123D"/>
    <w:pPr>
      <w:widowControl w:val="0"/>
      <w:autoSpaceDE w:val="0"/>
      <w:autoSpaceDN w:val="0"/>
      <w:ind w:left="876" w:hanging="19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Barat</cp:lastModifiedBy>
  <cp:revision>9</cp:revision>
  <dcterms:created xsi:type="dcterms:W3CDTF">2021-11-04T10:25:00Z</dcterms:created>
  <dcterms:modified xsi:type="dcterms:W3CDTF">2024-10-08T22:42:00Z</dcterms:modified>
</cp:coreProperties>
</file>