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0" w:rsidRPr="00290815" w:rsidRDefault="00D227A0" w:rsidP="00D227A0">
      <w:pPr>
        <w:spacing w:after="0" w:line="240" w:lineRule="auto"/>
        <w:rPr>
          <w:b/>
        </w:rPr>
      </w:pPr>
      <w:r w:rsidRPr="00290815">
        <w:rPr>
          <w:b/>
        </w:rPr>
        <w:t>CENTAR  ZA  ODGOJ I OBRAZOVANJE</w:t>
      </w:r>
    </w:p>
    <w:p w:rsidR="00D227A0" w:rsidRPr="00290815" w:rsidRDefault="00D227A0" w:rsidP="00D227A0">
      <w:pPr>
        <w:spacing w:after="0" w:line="240" w:lineRule="auto"/>
        <w:rPr>
          <w:b/>
        </w:rPr>
      </w:pPr>
      <w:r w:rsidRPr="00290815">
        <w:rPr>
          <w:b/>
        </w:rPr>
        <w:t>Č A K O V E C</w:t>
      </w:r>
    </w:p>
    <w:p w:rsidR="00D227A0" w:rsidRPr="00025C9D" w:rsidRDefault="00D227A0" w:rsidP="00D227A0">
      <w:pPr>
        <w:spacing w:after="0" w:line="240" w:lineRule="auto"/>
      </w:pPr>
      <w:r>
        <w:t>Ivana plemenitog Zajca 26</w:t>
      </w:r>
      <w:r w:rsidRPr="00025C9D">
        <w:t xml:space="preserve"> </w:t>
      </w:r>
    </w:p>
    <w:p w:rsidR="00D227A0" w:rsidRDefault="00D227A0" w:rsidP="00D227A0">
      <w:pPr>
        <w:spacing w:after="0" w:line="240" w:lineRule="auto"/>
      </w:pPr>
      <w:r w:rsidRPr="00025C9D">
        <w:t xml:space="preserve">40000 Čakovec </w:t>
      </w:r>
    </w:p>
    <w:p w:rsidR="00D227A0" w:rsidRPr="00025C9D" w:rsidRDefault="00D227A0" w:rsidP="00D227A0">
      <w:pPr>
        <w:spacing w:after="0" w:line="240" w:lineRule="auto"/>
      </w:pPr>
    </w:p>
    <w:p w:rsidR="00D227A0" w:rsidRPr="00025C9D" w:rsidRDefault="00D227A0" w:rsidP="00D227A0">
      <w:pPr>
        <w:spacing w:after="0" w:line="240" w:lineRule="auto"/>
      </w:pPr>
      <w:r w:rsidRPr="00025C9D">
        <w:t xml:space="preserve">KLASA: </w:t>
      </w:r>
      <w:r>
        <w:t>112-07/16-01/</w:t>
      </w:r>
      <w:proofErr w:type="spellStart"/>
      <w:r>
        <w:t>01</w:t>
      </w:r>
      <w:proofErr w:type="spellEnd"/>
    </w:p>
    <w:p w:rsidR="00D227A0" w:rsidRPr="00025C9D" w:rsidRDefault="00D227A0" w:rsidP="00D227A0">
      <w:pPr>
        <w:spacing w:after="0" w:line="240" w:lineRule="auto"/>
      </w:pPr>
      <w:r>
        <w:t>URBROJ: 2109-51-01-16-10</w:t>
      </w:r>
      <w:r w:rsidRPr="00025C9D">
        <w:tab/>
        <w:t xml:space="preserve"> </w:t>
      </w:r>
    </w:p>
    <w:p w:rsidR="00D227A0" w:rsidRDefault="00D227A0" w:rsidP="00D227A0">
      <w:pPr>
        <w:spacing w:after="0" w:line="240" w:lineRule="auto"/>
      </w:pPr>
      <w:r>
        <w:t xml:space="preserve">Čakovec, </w:t>
      </w:r>
      <w:r w:rsidR="00290815">
        <w:t>29</w:t>
      </w:r>
      <w:r>
        <w:t>.08.2016</w:t>
      </w:r>
      <w:r w:rsidRPr="00025C9D">
        <w:t>.</w:t>
      </w:r>
    </w:p>
    <w:p w:rsidR="00D227A0" w:rsidRDefault="00D227A0" w:rsidP="00D227A0">
      <w:pPr>
        <w:spacing w:after="0" w:line="240" w:lineRule="auto"/>
      </w:pPr>
    </w:p>
    <w:p w:rsidR="00290815" w:rsidRDefault="00290815" w:rsidP="00290815">
      <w:pPr>
        <w:spacing w:after="0" w:line="240" w:lineRule="auto"/>
        <w:jc w:val="both"/>
      </w:pPr>
    </w:p>
    <w:p w:rsidR="00D227A0" w:rsidRDefault="00D227A0" w:rsidP="00290815">
      <w:pPr>
        <w:spacing w:after="0" w:line="240" w:lineRule="auto"/>
        <w:jc w:val="both"/>
        <w:rPr>
          <w:rFonts w:asciiTheme="minorHAnsi" w:hAnsiTheme="minorHAnsi" w:cs="Lucida Sans Unicode"/>
        </w:rPr>
      </w:pPr>
      <w:r>
        <w:t>U okviru projekta</w:t>
      </w:r>
      <w:r w:rsidR="00290815">
        <w:t xml:space="preserve"> ˝</w:t>
      </w:r>
      <w:r w:rsidR="00290815" w:rsidRPr="00290815">
        <w:rPr>
          <w:rFonts w:asciiTheme="minorHAnsi" w:hAnsiTheme="minorHAnsi" w:cs="Lucida Sans Unicode"/>
        </w:rPr>
        <w:t>Osiguravanje pomo</w:t>
      </w:r>
      <w:r w:rsidR="00290815">
        <w:rPr>
          <w:rFonts w:asciiTheme="minorHAnsi" w:hAnsiTheme="minorHAnsi" w:cs="Lucida Sans Unicode"/>
        </w:rPr>
        <w:t>ćnika učenicima s teškoćama u osnovnim školama</w:t>
      </w:r>
      <w:r w:rsidR="00290815" w:rsidRPr="00290815">
        <w:rPr>
          <w:rFonts w:asciiTheme="minorHAnsi" w:hAnsiTheme="minorHAnsi" w:cs="Lucida Sans Unicode"/>
        </w:rPr>
        <w:t xml:space="preserve"> Grada Čakovca – III</w:t>
      </w:r>
      <w:r w:rsidR="00290815">
        <w:rPr>
          <w:rFonts w:asciiTheme="minorHAnsi" w:hAnsiTheme="minorHAnsi" w:cs="Lucida Sans Unicode"/>
        </w:rPr>
        <w:t>˝ Centar za odgoj i obrazovanje Čakovec dana 29.08.2016. godine raspisuje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 w:cs="Lucida Sans Unicode"/>
        </w:rPr>
      </w:pPr>
    </w:p>
    <w:p w:rsidR="00290815" w:rsidRPr="00290815" w:rsidRDefault="00290815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  <w:r w:rsidRPr="00290815">
        <w:rPr>
          <w:rFonts w:asciiTheme="minorHAnsi" w:hAnsiTheme="minorHAnsi" w:cs="Lucida Sans Unicode"/>
          <w:b/>
        </w:rPr>
        <w:t>N A T J EČ A J</w:t>
      </w:r>
    </w:p>
    <w:p w:rsidR="00290815" w:rsidRDefault="00290815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  <w:r w:rsidRPr="00290815">
        <w:rPr>
          <w:rFonts w:asciiTheme="minorHAnsi" w:hAnsiTheme="minorHAnsi" w:cs="Lucida Sans Unicode"/>
          <w:b/>
        </w:rPr>
        <w:t>za pomoćnike/pomoćnice u nastavi učenicima s teškoćama</w:t>
      </w:r>
    </w:p>
    <w:p w:rsidR="00290815" w:rsidRDefault="00290815" w:rsidP="00290815">
      <w:pPr>
        <w:spacing w:after="0" w:line="240" w:lineRule="auto"/>
        <w:jc w:val="center"/>
        <w:rPr>
          <w:rFonts w:asciiTheme="minorHAnsi" w:hAnsiTheme="minorHAnsi" w:cs="Lucida Sans Unicode"/>
          <w:b/>
        </w:rPr>
      </w:pPr>
    </w:p>
    <w:p w:rsidR="00290815" w:rsidRDefault="00290815" w:rsidP="002908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nepuno, određeno radno vrijeme, 25 sati tjedno – </w:t>
      </w:r>
      <w:r w:rsidR="00515C67">
        <w:rPr>
          <w:rFonts w:asciiTheme="minorHAnsi" w:hAnsiTheme="minorHAnsi"/>
          <w:b/>
        </w:rPr>
        <w:t>osam (</w:t>
      </w:r>
      <w:r>
        <w:rPr>
          <w:rFonts w:asciiTheme="minorHAnsi" w:hAnsiTheme="minorHAnsi"/>
          <w:b/>
        </w:rPr>
        <w:t>8</w:t>
      </w:r>
      <w:r w:rsidR="00515C67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izvršitelja</w:t>
      </w:r>
      <w:r w:rsidR="00515C67">
        <w:rPr>
          <w:rFonts w:asciiTheme="minorHAnsi" w:hAnsiTheme="minorHAnsi"/>
          <w:b/>
        </w:rPr>
        <w:t xml:space="preserve"> (m/ž)</w:t>
      </w:r>
    </w:p>
    <w:p w:rsidR="00290815" w:rsidRDefault="00290815" w:rsidP="002908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nepuno, određeno radno vrijeme, 28 sati tjedno – </w:t>
      </w:r>
      <w:r w:rsidR="00515C67">
        <w:rPr>
          <w:rFonts w:asciiTheme="minorHAnsi" w:hAnsiTheme="minorHAnsi"/>
          <w:b/>
        </w:rPr>
        <w:t>jedan (</w:t>
      </w:r>
      <w:r>
        <w:rPr>
          <w:rFonts w:asciiTheme="minorHAnsi" w:hAnsiTheme="minorHAnsi"/>
          <w:b/>
        </w:rPr>
        <w:t>1</w:t>
      </w:r>
      <w:r w:rsidR="00515C67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izvršitelj</w:t>
      </w:r>
      <w:r w:rsidR="00515C67">
        <w:rPr>
          <w:rFonts w:asciiTheme="minorHAnsi" w:hAnsiTheme="minorHAnsi"/>
          <w:b/>
        </w:rPr>
        <w:t xml:space="preserve"> (m/ž)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UVJETI: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</w:rPr>
      </w:pPr>
      <w:r w:rsidRPr="00290815">
        <w:rPr>
          <w:rFonts w:asciiTheme="minorHAnsi" w:hAnsiTheme="minorHAnsi"/>
        </w:rPr>
        <w:t>-</w:t>
      </w:r>
      <w:r>
        <w:rPr>
          <w:rFonts w:asciiTheme="minorHAnsi" w:hAnsiTheme="minorHAnsi"/>
          <w:b/>
        </w:rPr>
        <w:t xml:space="preserve"> </w:t>
      </w:r>
      <w:r w:rsidRPr="00290815">
        <w:rPr>
          <w:rFonts w:asciiTheme="minorHAnsi" w:hAnsiTheme="minorHAnsi"/>
        </w:rPr>
        <w:t>stečena srednja</w:t>
      </w:r>
      <w:r w:rsidR="00515C67">
        <w:rPr>
          <w:rFonts w:asciiTheme="minorHAnsi" w:hAnsiTheme="minorHAnsi"/>
        </w:rPr>
        <w:t>, viša ili visoka</w:t>
      </w:r>
      <w:r w:rsidRPr="00290815">
        <w:rPr>
          <w:rFonts w:asciiTheme="minorHAnsi" w:hAnsiTheme="minorHAnsi"/>
        </w:rPr>
        <w:t xml:space="preserve"> stručna sprema</w:t>
      </w:r>
    </w:p>
    <w:p w:rsidR="00290815" w:rsidRDefault="00290815" w:rsidP="00290815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protiv kandidata ne smije biti pokrenut kazneni postupak</w:t>
      </w:r>
    </w:p>
    <w:p w:rsidR="00696871" w:rsidRDefault="00696871" w:rsidP="00290815">
      <w:pPr>
        <w:spacing w:after="0" w:line="240" w:lineRule="auto"/>
        <w:jc w:val="both"/>
        <w:rPr>
          <w:rFonts w:asciiTheme="minorHAnsi" w:hAnsiTheme="minorHAnsi"/>
        </w:rPr>
      </w:pPr>
    </w:p>
    <w:p w:rsidR="00696871" w:rsidRDefault="00696871" w:rsidP="00290815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 prijavu na natječaj kandidati su dužni priložiti</w:t>
      </w:r>
      <w:r w:rsidR="000F167A">
        <w:rPr>
          <w:rFonts w:asciiTheme="minorHAnsi" w:hAnsiTheme="minorHAnsi"/>
        </w:rPr>
        <w:t xml:space="preserve"> preslike dokumenata</w:t>
      </w:r>
      <w:r>
        <w:rPr>
          <w:rFonts w:asciiTheme="minorHAnsi" w:hAnsiTheme="minorHAnsi"/>
        </w:rPr>
        <w:t>:</w:t>
      </w:r>
    </w:p>
    <w:p w:rsidR="0041617A" w:rsidRDefault="0041617A" w:rsidP="0041617A">
      <w:pPr>
        <w:spacing w:after="0" w:line="240" w:lineRule="auto"/>
        <w:jc w:val="both"/>
        <w:rPr>
          <w:rFonts w:asciiTheme="minorHAnsi" w:hAnsiTheme="minorHAnsi"/>
        </w:rPr>
      </w:pPr>
      <w:r w:rsidRPr="0041617A">
        <w:rPr>
          <w:rFonts w:asciiTheme="minorHAnsi" w:hAnsiTheme="minorHAnsi"/>
        </w:rPr>
        <w:t xml:space="preserve">- dokaz o </w:t>
      </w:r>
      <w:r>
        <w:rPr>
          <w:rFonts w:asciiTheme="minorHAnsi" w:hAnsiTheme="minorHAnsi"/>
        </w:rPr>
        <w:t>stečenoj stručnoj spremi</w:t>
      </w:r>
    </w:p>
    <w:p w:rsidR="0041617A" w:rsidRDefault="004161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životopis</w:t>
      </w:r>
    </w:p>
    <w:p w:rsidR="0041617A" w:rsidRDefault="004161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domovnicu</w:t>
      </w:r>
    </w:p>
    <w:p w:rsidR="0041617A" w:rsidRDefault="004161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uvjerenje o nekažnjavanju (ne starije od 6 mjeseci)</w:t>
      </w:r>
      <w:r w:rsidR="000F167A">
        <w:rPr>
          <w:rFonts w:asciiTheme="minorHAnsi" w:hAnsiTheme="minorHAnsi"/>
        </w:rPr>
        <w:t>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natječaj se pod jednakim uvjetima mogu javiti kandidati oba spola sukladno članku 13. Zakona o ravnopravnosti spolova (NN br. 82/08).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Nepotpune i nepravodobne prijave neće se razmatrati.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Rok za podnošenje prijava je osam (8) dana od dana objave natječaja.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Prijave s potrebnom dokumentacijom dostavljaju se na adresu: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Centar za odgoj i obrazovanje Čakovec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Ivana plemenitog Zajca 26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40000 Čakovec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Natječaj je objavljen na mrežnim stranicama i oglasnim pločama Hrvatskog zavoda za zapošljavanje </w:t>
      </w:r>
      <w:bookmarkStart w:id="0" w:name="_GoBack"/>
      <w:bookmarkEnd w:id="0"/>
      <w:r>
        <w:rPr>
          <w:rFonts w:asciiTheme="minorHAnsi" w:hAnsiTheme="minorHAnsi"/>
        </w:rPr>
        <w:t>te škole dana 29.08.2016.</w:t>
      </w:r>
      <w:r w:rsidR="00AB10BD">
        <w:rPr>
          <w:rFonts w:asciiTheme="minorHAnsi" w:hAnsiTheme="minorHAnsi"/>
        </w:rPr>
        <w:t xml:space="preserve"> godine. </w:t>
      </w:r>
      <w:r>
        <w:rPr>
          <w:rFonts w:asciiTheme="minorHAnsi" w:hAnsiTheme="minorHAnsi"/>
        </w:rPr>
        <w:t xml:space="preserve"> </w:t>
      </w:r>
    </w:p>
    <w:p w:rsidR="00AB10BD" w:rsidRDefault="00AB10BD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Ravnateljica:</w:t>
      </w:r>
    </w:p>
    <w:p w:rsidR="000F16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Dragica </w:t>
      </w:r>
      <w:proofErr w:type="spellStart"/>
      <w:r>
        <w:rPr>
          <w:rFonts w:asciiTheme="minorHAnsi" w:hAnsiTheme="minorHAnsi"/>
        </w:rPr>
        <w:t>Benčik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dipl.def</w:t>
      </w:r>
      <w:proofErr w:type="spellEnd"/>
      <w:r>
        <w:rPr>
          <w:rFonts w:asciiTheme="minorHAnsi" w:hAnsiTheme="minorHAnsi"/>
        </w:rPr>
        <w:t>.</w:t>
      </w:r>
    </w:p>
    <w:p w:rsidR="000F167A" w:rsidRPr="0041617A" w:rsidRDefault="000F167A" w:rsidP="0041617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D227A0" w:rsidRPr="00290815" w:rsidRDefault="00D227A0" w:rsidP="00290815">
      <w:pPr>
        <w:jc w:val="both"/>
        <w:rPr>
          <w:rFonts w:asciiTheme="minorHAnsi" w:hAnsiTheme="minorHAnsi"/>
        </w:rPr>
      </w:pPr>
    </w:p>
    <w:sectPr w:rsidR="00D227A0" w:rsidRPr="0029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56C"/>
    <w:multiLevelType w:val="hybridMultilevel"/>
    <w:tmpl w:val="59E63FAE"/>
    <w:lvl w:ilvl="0" w:tplc="D3CCCD16">
      <w:numFmt w:val="bullet"/>
      <w:lvlText w:val="-"/>
      <w:lvlJc w:val="left"/>
      <w:pPr>
        <w:ind w:left="720" w:hanging="360"/>
      </w:pPr>
      <w:rPr>
        <w:rFonts w:ascii="Calibri" w:eastAsia="Calibri" w:hAnsi="Calibri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0"/>
    <w:rsid w:val="000F167A"/>
    <w:rsid w:val="00290815"/>
    <w:rsid w:val="0041617A"/>
    <w:rsid w:val="00515C67"/>
    <w:rsid w:val="00696871"/>
    <w:rsid w:val="007E12E2"/>
    <w:rsid w:val="009436B8"/>
    <w:rsid w:val="00AB10BD"/>
    <w:rsid w:val="00D227A0"/>
    <w:rsid w:val="00D96C57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A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227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A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227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2016-08-29T05:56:00Z</cp:lastPrinted>
  <dcterms:created xsi:type="dcterms:W3CDTF">2016-08-29T05:59:00Z</dcterms:created>
  <dcterms:modified xsi:type="dcterms:W3CDTF">2016-08-29T05:59:00Z</dcterms:modified>
</cp:coreProperties>
</file>